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Busca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delicioso    </w:t>
      </w:r>
      <w:r>
        <w:t xml:space="preserve">   nunca    </w:t>
      </w:r>
      <w:r>
        <w:t xml:space="preserve">   el pan    </w:t>
      </w:r>
      <w:r>
        <w:t xml:space="preserve">   de frutas    </w:t>
      </w:r>
      <w:r>
        <w:t xml:space="preserve">   todos los dias    </w:t>
      </w:r>
      <w:r>
        <w:t xml:space="preserve">   galleta    </w:t>
      </w:r>
      <w:r>
        <w:t xml:space="preserve">   como    </w:t>
      </w:r>
      <w:r>
        <w:t xml:space="preserve">   el almuerzo    </w:t>
      </w:r>
      <w:r>
        <w:t xml:space="preserve">   los huevos    </w:t>
      </w:r>
      <w:r>
        <w:t xml:space="preserve">   uvas    </w:t>
      </w:r>
      <w:r>
        <w:t xml:space="preserve">   tengo sed    </w:t>
      </w:r>
      <w:r>
        <w:t xml:space="preserve">   para mi salud    </w:t>
      </w:r>
      <w:r>
        <w:t xml:space="preserve">   pescado    </w:t>
      </w:r>
      <w:r>
        <w:t xml:space="preserve">   frijoles    </w:t>
      </w:r>
      <w:r>
        <w:t xml:space="preserve">   beber    </w:t>
      </w:r>
      <w:r>
        <w:t xml:space="preserve">   papas fritas    </w:t>
      </w:r>
      <w:r>
        <w:t xml:space="preserve">   encanta    </w:t>
      </w:r>
      <w:r>
        <w:t xml:space="preserve">   menos    </w:t>
      </w:r>
      <w:r>
        <w:t xml:space="preserve">   tengo hambre    </w:t>
      </w:r>
      <w:r>
        <w:t xml:space="preserve">   cebolla    </w:t>
      </w:r>
      <w:r>
        <w:t xml:space="preserve">   cena    </w:t>
      </w:r>
      <w:r>
        <w:t xml:space="preserve">   jugo de manzana    </w:t>
      </w:r>
      <w:r>
        <w:t xml:space="preserve">   compertir    </w:t>
      </w:r>
      <w:r>
        <w:t xml:space="preserve">   comer    </w:t>
      </w:r>
      <w:r>
        <w:t xml:space="preserve">   ensalada de frutas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</dc:title>
  <dcterms:created xsi:type="dcterms:W3CDTF">2021-10-11T02:40:55Z</dcterms:created>
  <dcterms:modified xsi:type="dcterms:W3CDTF">2021-10-11T02:40:55Z</dcterms:modified>
</cp:coreProperties>
</file>