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innovative    </w:t>
      </w:r>
      <w:r>
        <w:t xml:space="preserve">   trade    </w:t>
      </w:r>
      <w:r>
        <w:t xml:space="preserve">   price    </w:t>
      </w:r>
      <w:r>
        <w:t xml:space="preserve">   risk    </w:t>
      </w:r>
      <w:r>
        <w:t xml:space="preserve">   society    </w:t>
      </w:r>
      <w:r>
        <w:t xml:space="preserve">   service    </w:t>
      </w:r>
      <w:r>
        <w:t xml:space="preserve">   managers    </w:t>
      </w:r>
      <w:r>
        <w:t xml:space="preserve">   entrepreneur    </w:t>
      </w:r>
      <w:r>
        <w:t xml:space="preserve">   companies    </w:t>
      </w:r>
      <w:r>
        <w:t xml:space="preserve">   labour    </w:t>
      </w:r>
      <w:r>
        <w:t xml:space="preserve">   economy    </w:t>
      </w:r>
      <w:r>
        <w:t xml:space="preserve">   social responsibility    </w:t>
      </w:r>
      <w:r>
        <w:t xml:space="preserve">   markets    </w:t>
      </w:r>
      <w:r>
        <w:t xml:space="preserve">   competition    </w:t>
      </w:r>
      <w:r>
        <w:t xml:space="preserve">   demand    </w:t>
      </w:r>
      <w:r>
        <w:t xml:space="preserve">   supply    </w:t>
      </w:r>
      <w:r>
        <w:t xml:space="preserve">   producer    </w:t>
      </w:r>
      <w:r>
        <w:t xml:space="preserve">   consumer    </w:t>
      </w:r>
      <w:r>
        <w:t xml:space="preserve">   wants    </w:t>
      </w:r>
      <w:r>
        <w:t xml:space="preserve">   needs    </w:t>
      </w:r>
      <w:r>
        <w:t xml:space="preserve">   consumer demand    </w:t>
      </w:r>
      <w:r>
        <w:t xml:space="preserve">   income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2021-10-11T02:40:31Z</dcterms:created>
  <dcterms:modified xsi:type="dcterms:W3CDTF">2021-10-11T02:40:31Z</dcterms:modified>
</cp:coreProperties>
</file>