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the owner of a business entitled to keep all profits, liable for losses.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invested in a business to purchase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could you be if your business fails and you loose your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where there is 2 or more people running it is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containing agreement that details rights of each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provides some of the capital for a business, no active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partnership where some or all partners have limited liabilities.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someone who deals with most of the legal matters?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most businesses want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a sole trader if there is less than _____ owners.</w:t>
            </w:r>
          </w:p>
        </w:tc>
      </w:tr>
    </w:tbl>
    <w:p>
      <w:pPr>
        <w:pStyle w:val="WordBankMedium"/>
      </w:pPr>
      <w:r>
        <w:t xml:space="preserve">   profit    </w:t>
      </w:r>
      <w:r>
        <w:t xml:space="preserve">   partnership    </w:t>
      </w:r>
      <w:r>
        <w:t xml:space="preserve">   bankrupt    </w:t>
      </w:r>
      <w:r>
        <w:t xml:space="preserve">   solicitor     </w:t>
      </w:r>
      <w:r>
        <w:t xml:space="preserve">   sleeping partner    </w:t>
      </w:r>
      <w:r>
        <w:t xml:space="preserve">   deed of partnership    </w:t>
      </w:r>
      <w:r>
        <w:t xml:space="preserve">   capital    </w:t>
      </w:r>
      <w:r>
        <w:t xml:space="preserve">   LLP    </w:t>
      </w:r>
      <w:r>
        <w:t xml:space="preserve">   SOLE TRADER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2021-10-11T02:41:56Z</dcterms:created>
  <dcterms:modified xsi:type="dcterms:W3CDTF">2021-10-11T02:41:56Z</dcterms:modified>
</cp:coreProperties>
</file>