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equals    </w:t>
      </w:r>
      <w:r>
        <w:t xml:space="preserve">   proportion    </w:t>
      </w:r>
      <w:r>
        <w:t xml:space="preserve">   ratio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range    </w:t>
      </w:r>
      <w:r>
        <w:t xml:space="preserve">   sample    </w:t>
      </w:r>
      <w:r>
        <w:t xml:space="preserve">   data    </w:t>
      </w:r>
      <w:r>
        <w:t xml:space="preserve">   sell    </w:t>
      </w:r>
      <w:r>
        <w:t xml:space="preserve">   tax    </w:t>
      </w:r>
      <w:r>
        <w:t xml:space="preserve">   recall    </w:t>
      </w:r>
      <w:r>
        <w:t xml:space="preserve">   percent    </w:t>
      </w:r>
      <w:r>
        <w:t xml:space="preserve">   accountant    </w:t>
      </w:r>
      <w:r>
        <w:t xml:space="preserve">   lawyer    </w:t>
      </w:r>
      <w:r>
        <w:t xml:space="preserve">   compounded    </w:t>
      </w:r>
      <w:r>
        <w:t xml:space="preserve">   business    </w:t>
      </w:r>
      <w:r>
        <w:t xml:space="preserve">   loan    </w:t>
      </w:r>
      <w:r>
        <w:t xml:space="preserve">   finance    </w:t>
      </w:r>
      <w:r>
        <w:t xml:space="preserve">   math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</dc:title>
  <dcterms:created xsi:type="dcterms:W3CDTF">2021-10-11T02:42:01Z</dcterms:created>
  <dcterms:modified xsi:type="dcterms:W3CDTF">2021-10-11T02:42:01Z</dcterms:modified>
</cp:coreProperties>
</file>