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PRODUCT AND SERVICES    </w:t>
      </w:r>
      <w:r>
        <w:t xml:space="preserve">   COSTS    </w:t>
      </w:r>
      <w:r>
        <w:t xml:space="preserve">   RESOURCES    </w:t>
      </w:r>
      <w:r>
        <w:t xml:space="preserve">   SUCCESS    </w:t>
      </w:r>
      <w:r>
        <w:t xml:space="preserve">   OPERATE    </w:t>
      </w:r>
      <w:r>
        <w:t xml:space="preserve">   TARGET MARKET    </w:t>
      </w:r>
      <w:r>
        <w:t xml:space="preserve">   PURPOSE    </w:t>
      </w:r>
      <w:r>
        <w:t xml:space="preserve">   COMPETITORS    </w:t>
      </w:r>
      <w:r>
        <w:t xml:space="preserve">   MARKET RESEARCH    </w:t>
      </w:r>
      <w:r>
        <w:t xml:space="preserve">   AIMS AND OBJECTIVES    </w:t>
      </w:r>
      <w:r>
        <w:t xml:space="preserve">   MARKET    </w:t>
      </w:r>
      <w:r>
        <w:t xml:space="preserve">   FINANCE    </w:t>
      </w:r>
      <w:r>
        <w:t xml:space="preserve">   BUSINESS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terms:created xsi:type="dcterms:W3CDTF">2021-10-11T02:42:42Z</dcterms:created>
  <dcterms:modified xsi:type="dcterms:W3CDTF">2021-10-11T02:42:42Z</dcterms:modified>
</cp:coreProperties>
</file>