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Start Up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Transparency    </w:t>
      </w:r>
      <w:r>
        <w:t xml:space="preserve">   Intellectual Property    </w:t>
      </w:r>
      <w:r>
        <w:t xml:space="preserve">   Fairness    </w:t>
      </w:r>
      <w:r>
        <w:t xml:space="preserve">   Conflict of Interest    </w:t>
      </w:r>
      <w:r>
        <w:t xml:space="preserve">   Confidentiality    </w:t>
      </w:r>
      <w:r>
        <w:t xml:space="preserve">   Business Ethics    </w:t>
      </w:r>
      <w:r>
        <w:t xml:space="preserve">   Mission Driven    </w:t>
      </w:r>
      <w:r>
        <w:t xml:space="preserve">   Marketing    </w:t>
      </w:r>
      <w:r>
        <w:t xml:space="preserve">   Launch Plan    </w:t>
      </w:r>
      <w:r>
        <w:t xml:space="preserve">   GoNoGo    </w:t>
      </w:r>
      <w:r>
        <w:t xml:space="preserve">   Engaging Question    </w:t>
      </w:r>
      <w:r>
        <w:t xml:space="preserve">   Elevator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Start Up Vocab.</dc:title>
  <dcterms:created xsi:type="dcterms:W3CDTF">2021-10-11T02:42:33Z</dcterms:created>
  <dcterms:modified xsi:type="dcterms:W3CDTF">2021-10-11T02:42:33Z</dcterms:modified>
</cp:coreProperties>
</file>