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Business Studies Grade 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function informs the target market about the products on offer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Daily difference in Woolworths is an example of a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keep documents safe, Pick n Pay can make use of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inspect products of the _________ quality, price,place etc.....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Used to draft an employment contract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tube adverts are a form of __________ media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process carried out by HR to fill vacancies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place used by Pick n Pay to get suitable candidates for vacancies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Buy 2 pay for 3 is an example of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disadvantage of machines rather than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Shows the amount of Net Profit made by Pick n Pay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most expensive form of advertising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function is responsible for getting the materials needed by Pick n pay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Conversion of raw materials into finished goods</w:t>
            </w:r>
          </w:p>
        </w:tc>
      </w:tr>
    </w:tbl>
    <w:p>
      <w:pPr>
        <w:pStyle w:val="WordBankMedium"/>
      </w:pPr>
      <w:r>
        <w:t xml:space="preserve">   Purchasing    </w:t>
      </w:r>
      <w:r>
        <w:t xml:space="preserve">   Recruitment Agency    </w:t>
      </w:r>
      <w:r>
        <w:t xml:space="preserve">   right    </w:t>
      </w:r>
      <w:r>
        <w:t xml:space="preserve">   Production    </w:t>
      </w:r>
      <w:r>
        <w:t xml:space="preserve">   Marketing    </w:t>
      </w:r>
      <w:r>
        <w:t xml:space="preserve">   Television    </w:t>
      </w:r>
      <w:r>
        <w:t xml:space="preserve">   Social    </w:t>
      </w:r>
      <w:r>
        <w:t xml:space="preserve">   Cloud    </w:t>
      </w:r>
      <w:r>
        <w:t xml:space="preserve">   Unemployment    </w:t>
      </w:r>
      <w:r>
        <w:t xml:space="preserve">   Sales promotion    </w:t>
      </w:r>
      <w:r>
        <w:t xml:space="preserve">   Supplement    </w:t>
      </w:r>
      <w:r>
        <w:t xml:space="preserve">   Selection    </w:t>
      </w:r>
      <w:r>
        <w:t xml:space="preserve">   BCEA    </w:t>
      </w:r>
      <w:r>
        <w:t xml:space="preserve">   Income Statement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Studies Grade 9</dc:title>
  <dcterms:created xsi:type="dcterms:W3CDTF">2021-10-11T02:43:15Z</dcterms:created>
  <dcterms:modified xsi:type="dcterms:W3CDTF">2021-10-11T02:43:15Z</dcterms:modified>
</cp:coreProperties>
</file>