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humanresource    </w:t>
      </w:r>
      <w:r>
        <w:t xml:space="preserve">   finance    </w:t>
      </w:r>
      <w:r>
        <w:t xml:space="preserve">   sales    </w:t>
      </w:r>
      <w:r>
        <w:t xml:space="preserve">   marketing    </w:t>
      </w:r>
      <w:r>
        <w:t xml:space="preserve">   assets    </w:t>
      </w:r>
      <w:r>
        <w:t xml:space="preserve">   shares    </w:t>
      </w:r>
      <w:r>
        <w:t xml:space="preserve">   capital    </w:t>
      </w:r>
      <w:r>
        <w:t xml:space="preserve">   bookkeeping    </w:t>
      </w:r>
      <w:r>
        <w:t xml:space="preserve">   balance sheet    </w:t>
      </w:r>
      <w:r>
        <w:t xml:space="preserve">   accruals    </w:t>
      </w:r>
      <w:r>
        <w:t xml:space="preserve">   accounts receivable    </w:t>
      </w:r>
      <w:r>
        <w:t xml:space="preserve">   accounts payable    </w:t>
      </w:r>
      <w:r>
        <w:t xml:space="preserve">   joshua is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 </dc:title>
  <dcterms:created xsi:type="dcterms:W3CDTF">2021-10-11T02:42:58Z</dcterms:created>
  <dcterms:modified xsi:type="dcterms:W3CDTF">2021-10-11T02:42:58Z</dcterms:modified>
</cp:coreProperties>
</file>