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capacity    </w:t>
      </w:r>
      <w:r>
        <w:t xml:space="preserve">   advertising    </w:t>
      </w:r>
      <w:r>
        <w:t xml:space="preserve">   pomotional mix    </w:t>
      </w:r>
      <w:r>
        <w:t xml:space="preserve">   market share    </w:t>
      </w:r>
      <w:r>
        <w:t xml:space="preserve">   labour productivity    </w:t>
      </w:r>
      <w:r>
        <w:t xml:space="preserve">   overdraft    </w:t>
      </w:r>
      <w:r>
        <w:t xml:space="preserve">   loan    </w:t>
      </w:r>
      <w:r>
        <w:t xml:space="preserve">   motivation    </w:t>
      </w:r>
      <w:r>
        <w:t xml:space="preserve">   assets    </w:t>
      </w:r>
      <w:r>
        <w:t xml:space="preserve">   liabilities    </w:t>
      </w:r>
      <w:r>
        <w:t xml:space="preserve">   boston matrix    </w:t>
      </w:r>
      <w:r>
        <w:t xml:space="preserve">   revenue    </w:t>
      </w:r>
      <w:r>
        <w:t xml:space="preserve">   profit    </w:t>
      </w:r>
      <w:r>
        <w:t xml:space="preserve">   gearing    </w:t>
      </w:r>
      <w:r>
        <w:t xml:space="preserve">   operations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2021-10-11T02:41:11Z</dcterms:created>
  <dcterms:modified xsi:type="dcterms:W3CDTF">2021-10-11T02:41:11Z</dcterms:modified>
</cp:coreProperties>
</file>