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Vision    </w:t>
      </w:r>
      <w:r>
        <w:t xml:space="preserve">   Contingency    </w:t>
      </w:r>
      <w:r>
        <w:t xml:space="preserve">   Situational    </w:t>
      </w:r>
      <w:r>
        <w:t xml:space="preserve">   Management    </w:t>
      </w:r>
      <w:r>
        <w:t xml:space="preserve">   Objectives    </w:t>
      </w:r>
      <w:r>
        <w:t xml:space="preserve">   Targets    </w:t>
      </w:r>
      <w:r>
        <w:t xml:space="preserve">   Transactional    </w:t>
      </w:r>
      <w:r>
        <w:t xml:space="preserve">   Transformational    </w:t>
      </w:r>
      <w:r>
        <w:t xml:space="preserve">   Laissezfaire    </w:t>
      </w:r>
      <w:r>
        <w:t xml:space="preserve">   Paternalistic    </w:t>
      </w:r>
      <w:r>
        <w:t xml:space="preserve">   Democratic    </w:t>
      </w:r>
      <w:r>
        <w:t xml:space="preserve">   Autocratic    </w:t>
      </w:r>
      <w:r>
        <w:t xml:space="preserve">   Adar    </w:t>
      </w:r>
      <w:r>
        <w:t xml:space="preserve">   Tannenbaum    </w:t>
      </w:r>
      <w:r>
        <w:t xml:space="preserve">   Motivate    </w:t>
      </w:r>
      <w:r>
        <w:t xml:space="preserve">   Inspire    </w:t>
      </w:r>
      <w:r>
        <w:t xml:space="preserve">   Influence    </w:t>
      </w:r>
      <w:r>
        <w:t xml:space="preserve">   Leadership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</dc:title>
  <dcterms:created xsi:type="dcterms:W3CDTF">2021-10-11T02:41:23Z</dcterms:created>
  <dcterms:modified xsi:type="dcterms:W3CDTF">2021-10-11T02:41:23Z</dcterms:modified>
</cp:coreProperties>
</file>