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for kids - Labour productivitly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Time period    </w:t>
      </w:r>
      <w:r>
        <w:t xml:space="preserve">   Natural resources    </w:t>
      </w:r>
      <w:r>
        <w:t xml:space="preserve">   Extended    </w:t>
      </w:r>
      <w:r>
        <w:t xml:space="preserve">   Higher wages    </w:t>
      </w:r>
      <w:r>
        <w:t xml:space="preserve">   Recyclable    </w:t>
      </w:r>
      <w:r>
        <w:t xml:space="preserve">   Maximise    </w:t>
      </w:r>
      <w:r>
        <w:t xml:space="preserve">   Enterprise    </w:t>
      </w:r>
      <w:r>
        <w:t xml:space="preserve">   Production    </w:t>
      </w:r>
      <w:r>
        <w:t xml:space="preserve">   Lower prices    </w:t>
      </w:r>
      <w:r>
        <w:t xml:space="preserve">   Investment    </w:t>
      </w:r>
      <w:r>
        <w:t xml:space="preserve">   Labour    </w:t>
      </w:r>
      <w:r>
        <w:t xml:space="preserve">   Unit costs    </w:t>
      </w:r>
      <w:r>
        <w:t xml:space="preserve">   Profit margin    </w:t>
      </w:r>
      <w:r>
        <w:t xml:space="preserve">   Spend    </w:t>
      </w:r>
      <w:r>
        <w:t xml:space="preserve">   Risks    </w:t>
      </w:r>
      <w:r>
        <w:t xml:space="preserve">   Labour productivitly    </w:t>
      </w:r>
      <w:r>
        <w:t xml:space="preserve">   Capital    </w:t>
      </w:r>
      <w:r>
        <w:t xml:space="preserve">   Quality    </w:t>
      </w:r>
      <w:r>
        <w:t xml:space="preserve">   Input    </w:t>
      </w:r>
      <w:r>
        <w:t xml:space="preserve">   Renewable    </w:t>
      </w:r>
      <w:r>
        <w:t xml:space="preserve">  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for kids - Labour productivitly</dc:title>
  <dcterms:created xsi:type="dcterms:W3CDTF">2021-10-11T02:42:30Z</dcterms:created>
  <dcterms:modified xsi:type="dcterms:W3CDTF">2021-10-11T02:42:30Z</dcterms:modified>
</cp:coreProperties>
</file>