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Byvoeglike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vinnige    </w:t>
      </w:r>
      <w:r>
        <w:t xml:space="preserve">   geel    </w:t>
      </w:r>
      <w:r>
        <w:t xml:space="preserve">   pragtige    </w:t>
      </w:r>
      <w:r>
        <w:t xml:space="preserve">   slim    </w:t>
      </w:r>
      <w:r>
        <w:t xml:space="preserve">   blou    </w:t>
      </w:r>
      <w:r>
        <w:t xml:space="preserve">   klein    </w:t>
      </w:r>
      <w:r>
        <w:t xml:space="preserve">   groot    </w:t>
      </w:r>
      <w:r>
        <w:t xml:space="preserve">   mooi    </w:t>
      </w:r>
      <w:r>
        <w:t xml:space="preserve">   rooi    </w:t>
      </w:r>
      <w:r>
        <w:t xml:space="preserve">   stout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</dc:title>
  <dcterms:created xsi:type="dcterms:W3CDTF">2021-10-11T02:44:30Z</dcterms:created>
  <dcterms:modified xsi:type="dcterms:W3CDTF">2021-10-11T02:44:30Z</dcterms:modified>
</cp:coreProperties>
</file>