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CBCS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distract    </w:t>
      </w:r>
      <w:r>
        <w:t xml:space="preserve">   confuse    </w:t>
      </w:r>
      <w:r>
        <w:t xml:space="preserve">   Activated    </w:t>
      </w:r>
      <w:r>
        <w:t xml:space="preserve">   Two-way    </w:t>
      </w:r>
      <w:r>
        <w:t xml:space="preserve">   Face to Face    </w:t>
      </w:r>
      <w:r>
        <w:t xml:space="preserve">   Spoken word    </w:t>
      </w:r>
      <w:r>
        <w:t xml:space="preserve">   Teamwork    </w:t>
      </w:r>
      <w:r>
        <w:t xml:space="preserve">   Effective    </w:t>
      </w:r>
      <w:r>
        <w:t xml:space="preserve">   Verbal    </w:t>
      </w:r>
      <w:r>
        <w:t xml:space="preserve">   Receiver    </w:t>
      </w:r>
      <w:r>
        <w:t xml:space="preserve">   Barrier    </w:t>
      </w:r>
      <w:r>
        <w:t xml:space="preserve">   Message    </w:t>
      </w:r>
      <w:r>
        <w:t xml:space="preserve">   Phone    </w:t>
      </w:r>
      <w:r>
        <w:t xml:space="preserve">   Body Language    </w:t>
      </w:r>
      <w:r>
        <w:t xml:space="preserve">   Ineffective    </w:t>
      </w:r>
      <w:r>
        <w:t xml:space="preserve">   Coworker    </w:t>
      </w:r>
      <w:r>
        <w:t xml:space="preserve">   Communication    </w:t>
      </w:r>
      <w:r>
        <w:t xml:space="preserve">   Workplace    </w:t>
      </w:r>
      <w:r>
        <w:t xml:space="preserve">   Eye Contact    </w:t>
      </w:r>
      <w:r>
        <w:t xml:space="preserve">   Oral Communication    </w:t>
      </w:r>
      <w:r>
        <w:t xml:space="preserve">   Sender    </w:t>
      </w:r>
      <w:r>
        <w:t xml:space="preserve">   Facial Expression    </w:t>
      </w:r>
      <w:r>
        <w:t xml:space="preserve">   Computerize    </w:t>
      </w:r>
      <w:r>
        <w:t xml:space="preserve">   Non-Verbal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CBCS</dc:title>
  <dcterms:created xsi:type="dcterms:W3CDTF">2021-10-11T03:02:26Z</dcterms:created>
  <dcterms:modified xsi:type="dcterms:W3CDTF">2021-10-11T03:02:26Z</dcterms:modified>
</cp:coreProperties>
</file>