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CCH Chapter 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Different cultures have different rules and preferences for this</w:t>
            </w:r>
          </w:p>
          <w:p>
            <w:pPr>
              <w:keepLines/>
              <w:pStyle w:val="CluesTiny"/>
            </w:pPr>
            <w:r>
              <w:rPr>
                <w:b w:val="true"/>
                <w:bCs w:val="true"/>
              </w:rPr>
              <w:t xml:space="preserve">6. </w:t>
            </w:r>
            <w:r>
              <w:t xml:space="preserve">Chinese patient with lung cancer who demosrtrates yin and yang. Cancer being the yin (cold condition) and yang being the hot food he would have to eat to balance his condition.</w:t>
            </w:r>
          </w:p>
          <w:p>
            <w:pPr>
              <w:keepLines/>
              <w:pStyle w:val="CluesTiny"/>
            </w:pPr>
            <w:r>
              <w:rPr>
                <w:b w:val="true"/>
                <w:bCs w:val="true"/>
              </w:rPr>
              <w:t xml:space="preserve">9. </w:t>
            </w:r>
            <w:r>
              <w:t xml:space="preserve">Most asian, african american, african and native americans have this condition</w:t>
            </w:r>
          </w:p>
          <w:p>
            <w:pPr>
              <w:keepLines/>
              <w:pStyle w:val="CluesTiny"/>
            </w:pPr>
            <w:r>
              <w:rPr>
                <w:b w:val="true"/>
                <w:bCs w:val="true"/>
              </w:rPr>
              <w:t xml:space="preserve">11. </w:t>
            </w:r>
            <w:r>
              <w:t xml:space="preserve">This culture does not cut their hair, it is prohibited in children especially because it is believed that the child will die or become very sick.</w:t>
            </w:r>
          </w:p>
          <w:p>
            <w:pPr>
              <w:keepLines/>
              <w:pStyle w:val="CluesTiny"/>
            </w:pPr>
            <w:r>
              <w:rPr>
                <w:b w:val="true"/>
                <w:bCs w:val="true"/>
              </w:rPr>
              <w:t xml:space="preserve">12. </w:t>
            </w:r>
            <w:r>
              <w:t xml:space="preserve">Build up immune system</w:t>
            </w:r>
          </w:p>
          <w:p>
            <w:pPr>
              <w:keepLines/>
              <w:pStyle w:val="CluesTiny"/>
            </w:pPr>
            <w:r>
              <w:rPr>
                <w:b w:val="true"/>
                <w:bCs w:val="true"/>
              </w:rPr>
              <w:t xml:space="preserve">13. </w:t>
            </w:r>
            <w:r>
              <w:t xml:space="preserve">Mexican American cooking can be a problem for ________ patients</w:t>
            </w:r>
          </w:p>
        </w:tc>
        <w:tc>
          <w:p>
            <w:pPr>
              <w:pStyle w:val="CluesTiny"/>
            </w:pPr>
            <w:r>
              <w:rPr>
                <w:b w:val="true"/>
                <w:bCs w:val="true"/>
              </w:rPr>
              <w:t xml:space="preserve">Down</w:t>
            </w:r>
          </w:p>
          <w:p>
            <w:pPr>
              <w:keepLines/>
              <w:pStyle w:val="CluesTiny"/>
            </w:pPr>
            <w:r>
              <w:rPr>
                <w:b w:val="true"/>
                <w:bCs w:val="true"/>
              </w:rPr>
              <w:t xml:space="preserve">1. </w:t>
            </w:r>
            <w:r>
              <w:t xml:space="preserve">What culture was this man from where he wanted a scar from his surgery.</w:t>
            </w:r>
          </w:p>
          <w:p>
            <w:pPr>
              <w:keepLines/>
              <w:pStyle w:val="CluesTiny"/>
            </w:pPr>
            <w:r>
              <w:rPr>
                <w:b w:val="true"/>
                <w:bCs w:val="true"/>
              </w:rPr>
              <w:t xml:space="preserve">2. </w:t>
            </w:r>
            <w:r>
              <w:t xml:space="preserve">Avoid __________ by asking patients about their religious practices</w:t>
            </w:r>
          </w:p>
          <w:p>
            <w:pPr>
              <w:keepLines/>
              <w:pStyle w:val="CluesTiny"/>
            </w:pPr>
            <w:r>
              <w:rPr>
                <w:b w:val="true"/>
                <w:bCs w:val="true"/>
              </w:rPr>
              <w:t xml:space="preserve">4. </w:t>
            </w:r>
            <w:r>
              <w:t xml:space="preserve">Muslim holiday where fasting is involved</w:t>
            </w:r>
          </w:p>
          <w:p>
            <w:pPr>
              <w:keepLines/>
              <w:pStyle w:val="CluesTiny"/>
            </w:pPr>
            <w:r>
              <w:rPr>
                <w:b w:val="true"/>
                <w:bCs w:val="true"/>
              </w:rPr>
              <w:t xml:space="preserve">5. </w:t>
            </w:r>
            <w:r>
              <w:t xml:space="preserve">Jewish dietary laws</w:t>
            </w:r>
          </w:p>
          <w:p>
            <w:pPr>
              <w:keepLines/>
              <w:pStyle w:val="CluesTiny"/>
            </w:pPr>
            <w:r>
              <w:rPr>
                <w:b w:val="true"/>
                <w:bCs w:val="true"/>
              </w:rPr>
              <w:t xml:space="preserve">7. </w:t>
            </w:r>
            <w:r>
              <w:t xml:space="preserve">Non bathing patients believe ____ will help by being a protective layer against illness.</w:t>
            </w:r>
          </w:p>
          <w:p>
            <w:pPr>
              <w:keepLines/>
              <w:pStyle w:val="CluesTiny"/>
            </w:pPr>
            <w:r>
              <w:rPr>
                <w:b w:val="true"/>
                <w:bCs w:val="true"/>
              </w:rPr>
              <w:t xml:space="preserve">8. </w:t>
            </w:r>
            <w:r>
              <w:t xml:space="preserve">sacred to the Hindu religion</w:t>
            </w:r>
          </w:p>
          <w:p>
            <w:pPr>
              <w:keepLines/>
              <w:pStyle w:val="CluesTiny"/>
            </w:pPr>
            <w:r>
              <w:rPr>
                <w:b w:val="true"/>
                <w:bCs w:val="true"/>
              </w:rPr>
              <w:t xml:space="preserve">10. </w:t>
            </w:r>
            <w:r>
              <w:t xml:space="preserve">Muslims use this hand to clean</w:t>
            </w:r>
          </w:p>
        </w:tc>
      </w:tr>
    </w:tbl>
    <w:p>
      <w:pPr>
        <w:pStyle w:val="WordBankMedium"/>
      </w:pPr>
      <w:r>
        <w:t xml:space="preserve">   COW    </w:t>
      </w:r>
      <w:r>
        <w:t xml:space="preserve">   DIET    </w:t>
      </w:r>
      <w:r>
        <w:t xml:space="preserve">   DIRT    </w:t>
      </w:r>
      <w:r>
        <w:t xml:space="preserve">   HYPERTENSIVE    </w:t>
      </w:r>
      <w:r>
        <w:t xml:space="preserve">   KOSHER    </w:t>
      </w:r>
      <w:r>
        <w:t xml:space="preserve">   LACTOSE INTOLERANT    </w:t>
      </w:r>
      <w:r>
        <w:t xml:space="preserve">   LEFT    </w:t>
      </w:r>
      <w:r>
        <w:t xml:space="preserve">   MR KOO    </w:t>
      </w:r>
      <w:r>
        <w:t xml:space="preserve">   NATIVE AMERICAN    </w:t>
      </w:r>
      <w:r>
        <w:t xml:space="preserve">   NIGERIAN    </w:t>
      </w:r>
      <w:r>
        <w:t xml:space="preserve">   RAMADAN    </w:t>
      </w:r>
      <w:r>
        <w:t xml:space="preserve">   STEREOTYPING    </w:t>
      </w:r>
      <w:r>
        <w:t xml:space="preserve">   TONIC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CCH Chapter 5</dc:title>
  <dcterms:created xsi:type="dcterms:W3CDTF">2021-10-11T03:02:49Z</dcterms:created>
  <dcterms:modified xsi:type="dcterms:W3CDTF">2021-10-11T03:02:49Z</dcterms:modified>
</cp:coreProperties>
</file>