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mitochondrion    </w:t>
      </w:r>
      <w:r>
        <w:t xml:space="preserve">   nucleus    </w:t>
      </w:r>
      <w:r>
        <w:t xml:space="preserve">   vacuole    </w:t>
      </w:r>
      <w:r>
        <w:t xml:space="preserve">   endoplasmic reticulum    </w:t>
      </w:r>
      <w:r>
        <w:t xml:space="preserve">   cell wall    </w:t>
      </w:r>
      <w:r>
        <w:t xml:space="preserve">   muscle    </w:t>
      </w:r>
      <w:r>
        <w:t xml:space="preserve">   chloroplasts    </w:t>
      </w:r>
      <w:r>
        <w:t xml:space="preserve">   skin    </w:t>
      </w:r>
      <w:r>
        <w:t xml:space="preserve">   seed and pollen    </w:t>
      </w:r>
      <w:r>
        <w:t xml:space="preserve">   stem cells    </w:t>
      </w:r>
      <w:r>
        <w:t xml:space="preserve">   vessel cells    </w:t>
      </w:r>
      <w:r>
        <w:t xml:space="preserve">   cytoplasm    </w:t>
      </w:r>
      <w:r>
        <w:t xml:space="preserve">   nerve cell    </w:t>
      </w:r>
      <w:r>
        <w:t xml:space="preserve">   rootcell    </w:t>
      </w:r>
      <w:r>
        <w:t xml:space="preserve">   leaf cell    </w:t>
      </w:r>
      <w:r>
        <w:t xml:space="preserve">   white blood cells    </w:t>
      </w:r>
      <w:r>
        <w:t xml:space="preserve">   red bloodcells    </w:t>
      </w:r>
      <w:r>
        <w:t xml:space="preserve">   ribosomes    </w:t>
      </w:r>
      <w:r>
        <w:t xml:space="preserve">   golgi body    </w:t>
      </w:r>
      <w:r>
        <w:t xml:space="preserve">   cell membrane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2021-10-11T03:07:26Z</dcterms:created>
  <dcterms:modified xsi:type="dcterms:W3CDTF">2021-10-11T03:07:26Z</dcterms:modified>
</cp:coreProperties>
</file>