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"CELLS AND HUMAN BODY" By: Kaylee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Blood Vessels    </w:t>
      </w:r>
      <w:r>
        <w:t xml:space="preserve">   Cell Membrane    </w:t>
      </w:r>
      <w:r>
        <w:t xml:space="preserve">   Cell Wall    </w:t>
      </w:r>
      <w:r>
        <w:t xml:space="preserve">   Chloroplasts    </w:t>
      </w:r>
      <w:r>
        <w:t xml:space="preserve">   Circulatory System    </w:t>
      </w:r>
      <w:r>
        <w:t xml:space="preserve">   Cytoplasm    </w:t>
      </w:r>
      <w:r>
        <w:t xml:space="preserve">   Digestive System    </w:t>
      </w:r>
      <w:r>
        <w:t xml:space="preserve">   Endocrine System    </w:t>
      </w:r>
      <w:r>
        <w:t xml:space="preserve">   Function    </w:t>
      </w:r>
      <w:r>
        <w:t xml:space="preserve">   Homeostasis    </w:t>
      </w:r>
      <w:r>
        <w:t xml:space="preserve">   Hormone    </w:t>
      </w:r>
      <w:r>
        <w:t xml:space="preserve">   Levels of Organization    </w:t>
      </w:r>
      <w:r>
        <w:t xml:space="preserve">   Lungs    </w:t>
      </w:r>
      <w:r>
        <w:t xml:space="preserve">   Mitochondria    </w:t>
      </w:r>
      <w:r>
        <w:t xml:space="preserve">   Multicellular    </w:t>
      </w:r>
      <w:r>
        <w:t xml:space="preserve">   Muscular System    </w:t>
      </w:r>
      <w:r>
        <w:t xml:space="preserve">   Nervous System    </w:t>
      </w:r>
      <w:r>
        <w:t xml:space="preserve">   Nucleus    </w:t>
      </w:r>
      <w:r>
        <w:t xml:space="preserve">   Respiratory System    </w:t>
      </w:r>
      <w:r>
        <w:t xml:space="preserve">   Skeletal System    </w:t>
      </w:r>
      <w:r>
        <w:t xml:space="preserve">   Stimulus    </w:t>
      </w:r>
      <w:r>
        <w:t xml:space="preserve">   Structure    </w:t>
      </w:r>
      <w:r>
        <w:t xml:space="preserve">   Unicellular    </w:t>
      </w:r>
      <w:r>
        <w:t xml:space="preserve">   Urinary System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"CELLS AND HUMAN BODY" By: Kaylee Johnson</dc:title>
  <dcterms:created xsi:type="dcterms:W3CDTF">2021-10-10T23:50:16Z</dcterms:created>
  <dcterms:modified xsi:type="dcterms:W3CDTF">2021-10-10T23:50:16Z</dcterms:modified>
</cp:coreProperties>
</file>