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organism with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organelle creates glucose using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particle has a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organelle protects the outside of an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particle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holds the DNA of both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smallest units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particle has a 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protects the outside of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packages and delivers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organelle binds messenger RNA and transfer RNA to synthesize polypeptides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organelle holds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involved in secretion and intracellular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organelle provides power for both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organism with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organelle acts as a storage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organelles contains degradative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gell-like fluid that can be found in a cell</w:t>
            </w:r>
          </w:p>
        </w:tc>
      </w:tr>
    </w:tbl>
    <w:p>
      <w:pPr>
        <w:pStyle w:val="WordBankMedium"/>
      </w:pPr>
      <w:r>
        <w:t xml:space="preserve">   cell wall    </w:t>
      </w:r>
      <w:r>
        <w:t xml:space="preserve">   mitochondria    </w:t>
      </w:r>
      <w:r>
        <w:t xml:space="preserve">   Nucleus    </w:t>
      </w:r>
      <w:r>
        <w:t xml:space="preserve">   Chloroplast    </w:t>
      </w:r>
      <w:r>
        <w:t xml:space="preserve">   cells    </w:t>
      </w:r>
      <w:r>
        <w:t xml:space="preserve">   cytoplasm    </w:t>
      </w:r>
      <w:r>
        <w:t xml:space="preserve">   Unicellular    </w:t>
      </w:r>
      <w:r>
        <w:t xml:space="preserve">   multicellular    </w:t>
      </w:r>
      <w:r>
        <w:t xml:space="preserve">   vacuole    </w:t>
      </w:r>
      <w:r>
        <w:t xml:space="preserve">   cell membrane    </w:t>
      </w:r>
      <w:r>
        <w:t xml:space="preserve">   Lysosomes    </w:t>
      </w:r>
      <w:r>
        <w:t xml:space="preserve">   ribosomes    </w:t>
      </w:r>
      <w:r>
        <w:t xml:space="preserve">   smooth ER    </w:t>
      </w:r>
      <w:r>
        <w:t xml:space="preserve">   rough ER    </w:t>
      </w:r>
      <w:r>
        <w:t xml:space="preserve">   protons    </w:t>
      </w:r>
      <w:r>
        <w:t xml:space="preserve">   electrons    </w:t>
      </w:r>
      <w:r>
        <w:t xml:space="preserve">   neutrons    </w:t>
      </w:r>
      <w:r>
        <w:t xml:space="preserve">   golgi apparatus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2021-10-11T03:07:46Z</dcterms:created>
  <dcterms:modified xsi:type="dcterms:W3CDTF">2021-10-11T03:07:46Z</dcterms:modified>
</cp:coreProperties>
</file>