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tenmoku    </w:t>
      </w:r>
      <w:r>
        <w:t xml:space="preserve">   feldspar    </w:t>
      </w:r>
      <w:r>
        <w:t xml:space="preserve">   burnish    </w:t>
      </w:r>
      <w:r>
        <w:t xml:space="preserve">   sgraffito    </w:t>
      </w:r>
      <w:r>
        <w:t xml:space="preserve">   throwing    </w:t>
      </w:r>
      <w:r>
        <w:t xml:space="preserve">   leatherhard    </w:t>
      </w:r>
      <w:r>
        <w:t xml:space="preserve">   reduction    </w:t>
      </w:r>
      <w:r>
        <w:t xml:space="preserve">   slipcast    </w:t>
      </w:r>
      <w:r>
        <w:t xml:space="preserve">   underglaze    </w:t>
      </w:r>
      <w:r>
        <w:t xml:space="preserve">   pottery    </w:t>
      </w:r>
      <w:r>
        <w:t xml:space="preserve">   kansascity    </w:t>
      </w:r>
      <w:r>
        <w:t xml:space="preserve">   silica    </w:t>
      </w:r>
      <w:r>
        <w:t xml:space="preserve">   bonedry    </w:t>
      </w:r>
      <w:r>
        <w:t xml:space="preserve">   stoneware    </w:t>
      </w:r>
      <w:r>
        <w:t xml:space="preserve">   raku    </w:t>
      </w:r>
      <w:r>
        <w:t xml:space="preserve">   porcelain    </w:t>
      </w:r>
      <w:r>
        <w:t xml:space="preserve">   kiln    </w:t>
      </w:r>
      <w:r>
        <w:t xml:space="preserve">   kaolin    </w:t>
      </w:r>
      <w:r>
        <w:t xml:space="preserve">   glaze    </w:t>
      </w:r>
      <w:r>
        <w:t xml:space="preserve">   nceca    </w:t>
      </w:r>
      <w:r>
        <w:t xml:space="preserve">   celadon    </w:t>
      </w:r>
      <w:r>
        <w:t xml:space="preserve">   earthenware    </w:t>
      </w:r>
      <w:r>
        <w:t xml:space="preserve">   oxidation    </w:t>
      </w:r>
      <w:r>
        <w:t xml:space="preserve">   bisque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2021-10-11T03:08:23Z</dcterms:created>
  <dcterms:modified xsi:type="dcterms:W3CDTF">2021-10-11T03:08:23Z</dcterms:modified>
</cp:coreProperties>
</file>