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CHAMPAGNE-ARDENNE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argonne massif    </w:t>
      </w:r>
      <w:r>
        <w:t xml:space="preserve">   epernay    </w:t>
      </w:r>
      <w:r>
        <w:t xml:space="preserve">   langres plateau    </w:t>
      </w:r>
      <w:r>
        <w:t xml:space="preserve">   burgundy truffle    </w:t>
      </w:r>
      <w:r>
        <w:t xml:space="preserve">   chaource    </w:t>
      </w:r>
      <w:r>
        <w:t xml:space="preserve">   jardin parterre    </w:t>
      </w:r>
      <w:r>
        <w:t xml:space="preserve">   reims    </w:t>
      </w:r>
      <w:r>
        <w:t xml:space="preserve">   place ducale    </w:t>
      </w:r>
      <w:r>
        <w:t xml:space="preserve">   champenois    </w:t>
      </w:r>
      <w:r>
        <w:t xml:space="preserve">   vignes    </w:t>
      </w:r>
      <w:r>
        <w:t xml:space="preserve">   aube river    </w:t>
      </w:r>
      <w:r>
        <w:t xml:space="preserve">   ardennes    </w:t>
      </w:r>
      <w:r>
        <w:t xml:space="preserve">   troyes    </w:t>
      </w:r>
      <w:r>
        <w:t xml:space="preserve">   champagne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CHAMPAGNE-ARDENNE</dc:title>
  <dcterms:created xsi:type="dcterms:W3CDTF">2021-10-11T03:13:32Z</dcterms:created>
  <dcterms:modified xsi:type="dcterms:W3CDTF">2021-10-11T03:13:32Z</dcterms:modified>
</cp:coreProperties>
</file>