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Neutralization    </w:t>
      </w:r>
      <w:r>
        <w:t xml:space="preserve">   Thioglycolic acid    </w:t>
      </w:r>
      <w:r>
        <w:t xml:space="preserve">   Side bonds    </w:t>
      </w:r>
      <w:r>
        <w:t xml:space="preserve">   Polypeptide chains    </w:t>
      </w:r>
      <w:r>
        <w:t xml:space="preserve">   Permanent waving    </w:t>
      </w:r>
      <w:r>
        <w:t xml:space="preserve">   Peptide bonds    </w:t>
      </w:r>
      <w:r>
        <w:t xml:space="preserve">   Low pH waves    </w:t>
      </w:r>
      <w:r>
        <w:t xml:space="preserve">   Keratin proteins    </w:t>
      </w:r>
      <w:r>
        <w:t xml:space="preserve">   Hydrogen bonds    </w:t>
      </w:r>
      <w:r>
        <w:t xml:space="preserve">   GMTG    </w:t>
      </w:r>
      <w:r>
        <w:t xml:space="preserve">   Exothermic    </w:t>
      </w:r>
      <w:r>
        <w:t xml:space="preserve">   Endothermic    </w:t>
      </w:r>
      <w:r>
        <w:t xml:space="preserve">   End papers    </w:t>
      </w:r>
      <w:r>
        <w:t xml:space="preserve">   Double flat wrap    </w:t>
      </w:r>
      <w:r>
        <w:t xml:space="preserve">   Disulfide bonds    </w:t>
      </w:r>
      <w:r>
        <w:t xml:space="preserve">   Croquignole perm wrap    </w:t>
      </w:r>
      <w:r>
        <w:t xml:space="preserve">   Concave rods    </w:t>
      </w:r>
      <w:r>
        <w:t xml:space="preserve">   Chemical texture services    </w:t>
      </w:r>
      <w:r>
        <w:t xml:space="preserve">   Bookend wrap    </w:t>
      </w:r>
      <w:r>
        <w:t xml:space="preserve">   Basic permanent wrap    </w:t>
      </w:r>
      <w:r>
        <w:t xml:space="preserve">   Base placement    </w:t>
      </w:r>
      <w:r>
        <w:t xml:space="preserve">   Base direction    </w:t>
      </w:r>
      <w:r>
        <w:t xml:space="preserve">   Ammonia free waves    </w:t>
      </w:r>
      <w:r>
        <w:t xml:space="preserve">   Amino acids    </w:t>
      </w:r>
      <w:r>
        <w:t xml:space="preserve">   Alkaline waves    </w:t>
      </w:r>
      <w:r>
        <w:t xml:space="preserve">   Acid balanced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SERVICES</dc:title>
  <dcterms:created xsi:type="dcterms:W3CDTF">2021-10-11T03:42:07Z</dcterms:created>
  <dcterms:modified xsi:type="dcterms:W3CDTF">2021-10-11T03:42:07Z</dcterms:modified>
</cp:coreProperties>
</file>