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CHINA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tcPr>
            <w:tcBorders>
              <w:top w:val="single"/>
              <w:bottom w:val="single"/>
              <w:left w:val="single"/>
              <w:right w:val="single"/>
            </w:tcBorders>
            <w:vAlign w:val="top"/>
          </w:tcPr>
          <w:p>
            <w:pPr>
              <w:pStyle w:val="CrossgridMedium"/>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p/>
        </w:tc>
        <w:tc>
          <w:p/>
        </w:tc>
        <w:tc>
          <w:p/>
        </w:tc>
        <w:tc>
          <w:p/>
        </w:tc>
        <w:tc>
          <w:p/>
        </w:tc>
        <w:tc>
          <w:p/>
        </w:tc>
        <w:tc>
          <w:p/>
        </w:tc>
        <w:tc>
          <w:p/>
        </w:tc>
        <w:tc>
          <w:p/>
        </w:tc>
        <w:tc>
          <w:p/>
        </w:tc>
        <w:tc>
          <w:p/>
        </w:tc>
        <w:tc>
          <w:p/>
        </w:tc>
      </w:tr>
      <w:tr>
        <w:trPr>
          <w:trHeight w:val="5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3</w:t>
            </w:r>
          </w:p>
        </w:tc>
        <w:tc>
          <w:p/>
        </w:tc>
        <w:tc>
          <w:p/>
        </w:tc>
        <w:tc>
          <w:p/>
        </w:tc>
        <w:tc>
          <w:p/>
        </w:tc>
        <w:tc>
          <w:p/>
        </w:tc>
        <w:tc>
          <w:p/>
        </w:tc>
        <w:tc>
          <w:p/>
        </w:tc>
        <w:tc>
          <w:tcPr>
            <w:tcBorders>
              <w:top w:val="single"/>
              <w:bottom w:val="single"/>
              <w:left w:val="single"/>
              <w:right w:val="single"/>
            </w:tcBorders>
            <w:vAlign w:val="top"/>
          </w:tcPr>
          <w:p>
            <w:pPr>
              <w:pStyle w:val="CrossgridMedium"/>
            </w:pPr>
            <w:r>
              <w:t xml:space="preserve">4</w:t>
            </w:r>
          </w:p>
        </w:tc>
        <w:tc>
          <w:p/>
        </w:tc>
        <w:tc>
          <w:tcPr>
            <w:tcBorders>
              <w:top w:val="single"/>
              <w:bottom w:val="single"/>
              <w:left w:val="single"/>
              <w:right w:val="single"/>
            </w:tcBorders>
            <w:vAlign w:val="top"/>
          </w:tcPr>
          <w:p/>
        </w:tc>
        <w:tc>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Medium"/>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6</w:t>
            </w:r>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8</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Medium"/>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5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1. </w:t>
            </w:r>
            <w:r>
              <w:t xml:space="preserve">was the only woman to rule China and take the title of emperor. She promoted officials based on talent, not on family ties. She helped to expand the empire and reformed areas of the economy and government that caused China to flourish in the future. and ruled from(690 AD to 705 AD)</w:t>
            </w:r>
          </w:p>
          <w:p>
            <w:pPr>
              <w:keepLines/>
              <w:pStyle w:val="CluesMedium"/>
            </w:pPr>
            <w:r>
              <w:rPr>
                <w:b w:val="true"/>
                <w:bCs w:val="true"/>
              </w:rPr>
              <w:t xml:space="preserve">7. </w:t>
            </w:r>
            <w:r>
              <w:t xml:space="preserve">A legendary monster that terrorized a Chinese village until they used fireworks and noise to scare it off. Their victory over Nian is celebrated on Chinese New Year. </w:t>
            </w:r>
          </w:p>
          <w:p>
            <w:pPr>
              <w:keepLines/>
              <w:pStyle w:val="CluesMedium"/>
            </w:pPr>
            <w:r>
              <w:rPr>
                <w:b w:val="true"/>
                <w:bCs w:val="true"/>
              </w:rPr>
              <w:t xml:space="preserve">10. </w:t>
            </w:r>
            <w:r>
              <w:t xml:space="preserve">A type of baked clay ceramic. It was used in building the 8,000 life size terracotta soldiers that were buried with Emperor Qin. </w:t>
            </w:r>
          </w:p>
          <w:p>
            <w:pPr>
              <w:keepLines/>
              <w:pStyle w:val="CluesMedium"/>
            </w:pPr>
            <w:r>
              <w:rPr>
                <w:b w:val="true"/>
                <w:bCs w:val="true"/>
              </w:rPr>
              <w:t xml:space="preserve">11. </w:t>
            </w:r>
            <w:r>
              <w:t xml:space="preserve">The nomadic peoples of the north who often raided China. Under Genghis and Kublai Khan they captured much of China for a period of time. </w:t>
            </w:r>
          </w:p>
        </w:tc>
        <w:tc>
          <w:p>
            <w:pPr>
              <w:pStyle w:val="CluesMedium"/>
            </w:pPr>
            <w:r>
              <w:rPr>
                <w:b w:val="true"/>
                <w:bCs w:val="true"/>
              </w:rPr>
              <w:t xml:space="preserve">Down</w:t>
            </w:r>
          </w:p>
          <w:p>
            <w:pPr>
              <w:keepLines/>
              <w:pStyle w:val="CluesMedium"/>
            </w:pPr>
            <w:r>
              <w:rPr>
                <w:b w:val="true"/>
                <w:bCs w:val="true"/>
              </w:rPr>
              <w:t xml:space="preserve">2. </w:t>
            </w:r>
            <w:r>
              <w:t xml:space="preserve">The first emperor of China, Qin Shi Huang united China under one rule and began the Qin dynasty. </w:t>
            </w:r>
          </w:p>
          <w:p>
            <w:pPr>
              <w:keepLines/>
              <w:pStyle w:val="CluesMedium"/>
            </w:pPr>
            <w:r>
              <w:rPr>
                <w:b w:val="true"/>
                <w:bCs w:val="true"/>
              </w:rPr>
              <w:t xml:space="preserve">3. </w:t>
            </w:r>
            <w:r>
              <w:t xml:space="preserve"> The five elements of ancient Chinese philosophy are wood, fire, earth, water, and metal. They are also called the Wu Xing. </w:t>
            </w:r>
          </w:p>
          <w:p>
            <w:pPr>
              <w:keepLines/>
              <w:pStyle w:val="CluesMedium"/>
            </w:pPr>
            <w:r>
              <w:rPr>
                <w:b w:val="true"/>
                <w:bCs w:val="true"/>
              </w:rPr>
              <w:t xml:space="preserve">4. </w:t>
            </w:r>
            <w:r>
              <w:t xml:space="preserve">a dynasty that was ruled by the mongols with a ruler named kublai khan and lasted from 1279 to 1368</w:t>
            </w:r>
          </w:p>
          <w:p>
            <w:pPr>
              <w:keepLines/>
              <w:pStyle w:val="CluesMedium"/>
            </w:pPr>
            <w:r>
              <w:rPr>
                <w:b w:val="true"/>
                <w:bCs w:val="true"/>
              </w:rPr>
              <w:t xml:space="preserve">5. </w:t>
            </w:r>
            <w:r>
              <w:t xml:space="preserve">When the rule of a country is passed down to family members over a long period of time. </w:t>
            </w:r>
          </w:p>
          <w:p>
            <w:pPr>
              <w:keepLines/>
              <w:pStyle w:val="CluesMedium"/>
            </w:pPr>
            <w:r>
              <w:rPr>
                <w:b w:val="true"/>
                <w:bCs w:val="true"/>
              </w:rPr>
              <w:t xml:space="preserve">6. </w:t>
            </w:r>
            <w:r>
              <w:t xml:space="preserve">A 5500 mile long wall built along the northern border of China. It was built to keep out the Mongol invaders. </w:t>
            </w:r>
          </w:p>
          <w:p>
            <w:pPr>
              <w:keepLines/>
              <w:pStyle w:val="CluesMedium"/>
            </w:pPr>
            <w:r>
              <w:rPr>
                <w:b w:val="true"/>
                <w:bCs w:val="true"/>
              </w:rPr>
              <w:t xml:space="preserve">8. </w:t>
            </w:r>
            <w:r>
              <w:t xml:space="preserve">A revered mythical creature that has the long body of a serpent, sharp teeth, four legs with sharp talons, and can fly. </w:t>
            </w:r>
          </w:p>
          <w:p>
            <w:pPr>
              <w:keepLines/>
              <w:pStyle w:val="CluesMedium"/>
            </w:pPr>
            <w:r>
              <w:rPr>
                <w:b w:val="true"/>
                <w:bCs w:val="true"/>
              </w:rPr>
              <w:t xml:space="preserve">9. </w:t>
            </w:r>
            <w:r>
              <w:t xml:space="preserve">A fast growing grass that grows very tall and with hollow stems like a tube. The Chinese found numerous uses for bamboo including paper, buildings, furniture, and musical instruments.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dc:title>
  <dcterms:created xsi:type="dcterms:W3CDTF">2021-10-11T03:46:47Z</dcterms:created>
  <dcterms:modified xsi:type="dcterms:W3CDTF">2021-10-11T03:46:47Z</dcterms:modified>
</cp:coreProperties>
</file>