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14 DENTAL INSURANCE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PRIMARYCARRIER    </w:t>
      </w:r>
      <w:r>
        <w:t xml:space="preserve">   PREMIUM    </w:t>
      </w:r>
      <w:r>
        <w:t xml:space="preserve">   PREFERREDPROVIDERORG    </w:t>
      </w:r>
      <w:r>
        <w:t xml:space="preserve">   PREDETERMINATION    </w:t>
      </w:r>
      <w:r>
        <w:t xml:space="preserve">   POINTOFSERVICEPLAN    </w:t>
      </w:r>
      <w:r>
        <w:t xml:space="preserve">   OPENPANELSYSTEM    </w:t>
      </w:r>
      <w:r>
        <w:t xml:space="preserve">   NONDUPLICATIONOFBENEFITS    </w:t>
      </w:r>
      <w:r>
        <w:t xml:space="preserve">   NATIONALPROVIDER    </w:t>
      </w:r>
      <w:r>
        <w:t xml:space="preserve">   MEMBER    </w:t>
      </w:r>
      <w:r>
        <w:t xml:space="preserve">   MEDICAID    </w:t>
      </w:r>
      <w:r>
        <w:t xml:space="preserve">   MAXIMUMALLOWABLEBENEFIT    </w:t>
      </w:r>
      <w:r>
        <w:t xml:space="preserve">   LIMITATIONS    </w:t>
      </w:r>
      <w:r>
        <w:t xml:space="preserve">   INSURER    </w:t>
      </w:r>
      <w:r>
        <w:t xml:space="preserve">   INSURED    </w:t>
      </w:r>
      <w:r>
        <w:t xml:space="preserve">   HIPAA    </w:t>
      </w:r>
      <w:r>
        <w:t xml:space="preserve">   ACCOUNTABILITYACT    </w:t>
      </w:r>
      <w:r>
        <w:t xml:space="preserve">   PORTABILITY    </w:t>
      </w:r>
      <w:r>
        <w:t xml:space="preserve">   HEALTHINSURANCE    </w:t>
      </w:r>
      <w:r>
        <w:t xml:space="preserve">   GROUPMEMBER    </w:t>
      </w:r>
      <w:r>
        <w:t xml:space="preserve">   GROUP    </w:t>
      </w:r>
      <w:r>
        <w:t xml:space="preserve">   GENDERRULE    </w:t>
      </w:r>
      <w:r>
        <w:t xml:space="preserve">   FEESCHEDULE    </w:t>
      </w:r>
      <w:r>
        <w:t xml:space="preserve">   FEEFORSERVICEPLAN    </w:t>
      </w:r>
      <w:r>
        <w:t xml:space="preserve">   EXCLUSIVEPROVIDERORGPLAN    </w:t>
      </w:r>
      <w:r>
        <w:t xml:space="preserve">   EXPIRATIONDATE    </w:t>
      </w:r>
      <w:r>
        <w:t xml:space="preserve">   EXPLANATIONOFBENEFITS    </w:t>
      </w:r>
      <w:r>
        <w:t xml:space="preserve">   EXCLUSIONS    </w:t>
      </w:r>
      <w:r>
        <w:t xml:space="preserve">   ENROLLEE    </w:t>
      </w:r>
      <w:r>
        <w:t xml:space="preserve">   ELIGIBLEPERSON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14 DENTAL INSURANCE PART 2</dc:title>
  <dcterms:created xsi:type="dcterms:W3CDTF">2021-10-11T03:10:25Z</dcterms:created>
  <dcterms:modified xsi:type="dcterms:W3CDTF">2021-10-11T03:10:25Z</dcterms:modified>
</cp:coreProperties>
</file>