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WORD SEARCH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pulse    </w:t>
      </w:r>
      <w:r>
        <w:t xml:space="preserve">   graduate    </w:t>
      </w:r>
      <w:r>
        <w:t xml:space="preserve">   barrier    </w:t>
      </w:r>
      <w:r>
        <w:t xml:space="preserve">   dangle    </w:t>
      </w:r>
      <w:r>
        <w:t xml:space="preserve">   hospice    </w:t>
      </w:r>
      <w:r>
        <w:t xml:space="preserve">   ademia    </w:t>
      </w:r>
      <w:r>
        <w:t xml:space="preserve">   aspirate    </w:t>
      </w:r>
      <w:r>
        <w:t xml:space="preserve">   ambulate    </w:t>
      </w:r>
      <w:r>
        <w:t xml:space="preserve">   combative    </w:t>
      </w:r>
      <w:r>
        <w:t xml:space="preserve">   documentation    </w:t>
      </w:r>
      <w:r>
        <w:t xml:space="preserve">   cognitive    </w:t>
      </w:r>
      <w:r>
        <w:t xml:space="preserve">   scope    </w:t>
      </w:r>
      <w:r>
        <w:t xml:space="preserve">   perineal    </w:t>
      </w:r>
      <w:r>
        <w:t xml:space="preserve">   vitals    </w:t>
      </w:r>
      <w:r>
        <w:t xml:space="preserve">   supine    </w:t>
      </w:r>
      <w:r>
        <w:t xml:space="preserve">   bath blanket    </w:t>
      </w:r>
      <w:r>
        <w:t xml:space="preserve">   toothbrush    </w:t>
      </w:r>
      <w:r>
        <w:t xml:space="preserve">   toothette    </w:t>
      </w:r>
      <w:r>
        <w:t xml:space="preserve">   handwashing    </w:t>
      </w:r>
      <w:r>
        <w:t xml:space="preserve">   PPE    </w:t>
      </w:r>
      <w:r>
        <w:t xml:space="preserve">   gloves    </w:t>
      </w:r>
      <w:r>
        <w:t xml:space="preserve">   wheelchair    </w:t>
      </w:r>
      <w:r>
        <w:t xml:space="preserve">   bedpan    </w:t>
      </w:r>
      <w:r>
        <w:t xml:space="preserve">   incontinent pad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WORD SEARCH 2021</dc:title>
  <dcterms:created xsi:type="dcterms:W3CDTF">2021-10-11T04:16:51Z</dcterms:created>
  <dcterms:modified xsi:type="dcterms:W3CDTF">2021-10-11T04:16:51Z</dcterms:modified>
</cp:coreProperties>
</file>