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BRIGHT FUTURES    </w:t>
      </w:r>
      <w:r>
        <w:t xml:space="preserve">   FAFSA    </w:t>
      </w:r>
      <w:r>
        <w:t xml:space="preserve">   SCHOLARSHIPS    </w:t>
      </w:r>
      <w:r>
        <w:t xml:space="preserve">   FINANCIAL AID    </w:t>
      </w:r>
      <w:r>
        <w:t xml:space="preserve">   COLLEGE AND CAREER CENTER    </w:t>
      </w:r>
      <w:r>
        <w:t xml:space="preserve">   GRAB AND GO WALL    </w:t>
      </w:r>
      <w:r>
        <w:t xml:space="preserve">   MASTERS    </w:t>
      </w:r>
      <w:r>
        <w:t xml:space="preserve">   BACHELORS    </w:t>
      </w:r>
      <w:r>
        <w:t xml:space="preserve">   ASSOCIATES OF SCIENCE    </w:t>
      </w:r>
      <w:r>
        <w:t xml:space="preserve">   ASSOCIATES IN ARTS    </w:t>
      </w:r>
      <w:r>
        <w:t xml:space="preserve">   SAFETY    </w:t>
      </w:r>
      <w:r>
        <w:t xml:space="preserve">   TARGET    </w:t>
      </w:r>
      <w:r>
        <w:t xml:space="preserve">   REACH    </w:t>
      </w:r>
      <w:r>
        <w:t xml:space="preserve">   VOCATIONAL    </w:t>
      </w:r>
      <w:r>
        <w:t xml:space="preserve">   TECHNICAL    </w:t>
      </w:r>
      <w:r>
        <w:t xml:space="preserve">   MILITARY    </w:t>
      </w:r>
      <w:r>
        <w:t xml:space="preserve">   UNIVERSITY    </w:t>
      </w:r>
      <w:r>
        <w:t xml:space="preserve">   COLLEGE    </w:t>
      </w:r>
      <w:r>
        <w:t xml:space="preserve">   COMMUNITY COLLEGE    </w:t>
      </w:r>
      <w:r>
        <w:t xml:space="preserve">   WORKFORCE    </w:t>
      </w:r>
      <w:r>
        <w:t xml:space="preserve">   CAREER    </w:t>
      </w:r>
      <w:r>
        <w:t xml:space="preserve">   COLLEGE ADVISOR    </w:t>
      </w:r>
      <w:r>
        <w:t xml:space="preserve">   SCHOOL COUNSELOR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KNOWLEDGE</dc:title>
  <dcterms:created xsi:type="dcterms:W3CDTF">2021-10-11T04:20:24Z</dcterms:created>
  <dcterms:modified xsi:type="dcterms:W3CDTF">2021-10-11T04:20:24Z</dcterms:modified>
</cp:coreProperties>
</file>