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CONTRAST     </w:t>
      </w:r>
      <w:r>
        <w:t xml:space="preserve">   SATURATED    </w:t>
      </w:r>
      <w:r>
        <w:t xml:space="preserve">   MONOCHROME     </w:t>
      </w:r>
      <w:r>
        <w:t xml:space="preserve">   COLORWHEEL     </w:t>
      </w:r>
      <w:r>
        <w:t xml:space="preserve">   WARM    </w:t>
      </w:r>
      <w:r>
        <w:t xml:space="preserve">   SPECTRUM     </w:t>
      </w:r>
      <w:r>
        <w:t xml:space="preserve">   TERTIARY     </w:t>
      </w:r>
      <w:r>
        <w:t xml:space="preserve">   LIGHT     </w:t>
      </w:r>
      <w:r>
        <w:t xml:space="preserve">   TRANSLUCENT    </w:t>
      </w:r>
      <w:r>
        <w:t xml:space="preserve">   ROYGBIV     </w:t>
      </w:r>
      <w:r>
        <w:t xml:space="preserve">   SYMBOLIC     </w:t>
      </w:r>
      <w:r>
        <w:t xml:space="preserve">   COMPLEMENTARY    </w:t>
      </w:r>
      <w:r>
        <w:t xml:space="preserve">   HUE     </w:t>
      </w:r>
      <w:r>
        <w:t xml:space="preserve">   TINT    </w:t>
      </w:r>
      <w:r>
        <w:t xml:space="preserve">   VALUE     </w:t>
      </w:r>
      <w:r>
        <w:t xml:space="preserve">   SHADE     </w:t>
      </w:r>
      <w:r>
        <w:t xml:space="preserve">   COMMUNICATION     </w:t>
      </w:r>
      <w:r>
        <w:t xml:space="preserve">   SECONDARY    </w:t>
      </w:r>
      <w:r>
        <w:t xml:space="preserve">   PRIMARY     </w:t>
      </w:r>
      <w:r>
        <w:t xml:space="preserve">   COOL     </w:t>
      </w:r>
      <w:r>
        <w:t xml:space="preserve">   ANALOGOUS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VOCABULARY</dc:title>
  <dcterms:created xsi:type="dcterms:W3CDTF">2021-10-11T04:22:01Z</dcterms:created>
  <dcterms:modified xsi:type="dcterms:W3CDTF">2021-10-11T04:22:01Z</dcterms:modified>
</cp:coreProperties>
</file>