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credit    </w:t>
      </w:r>
      <w:r>
        <w:t xml:space="preserve">   credit act    </w:t>
      </w:r>
      <w:r>
        <w:t xml:space="preserve">   creditor    </w:t>
      </w:r>
      <w:r>
        <w:t xml:space="preserve">   stationery    </w:t>
      </w:r>
      <w:r>
        <w:t xml:space="preserve">   liabilities    </w:t>
      </w:r>
      <w:r>
        <w:t xml:space="preserve">   payments    </w:t>
      </w:r>
      <w:r>
        <w:t xml:space="preserve">   receipts    </w:t>
      </w:r>
      <w:r>
        <w:t xml:space="preserve">   ledger    </w:t>
      </w:r>
      <w:r>
        <w:t xml:space="preserve">   journal    </w:t>
      </w:r>
      <w:r>
        <w:t xml:space="preserve">   cheque    </w:t>
      </w:r>
      <w:r>
        <w:t xml:space="preserve">   debit    </w:t>
      </w:r>
      <w:r>
        <w:t xml:space="preserve">   ownersequity    </w:t>
      </w:r>
      <w:r>
        <w:t xml:space="preserve">   cash float    </w:t>
      </w:r>
      <w:r>
        <w:t xml:space="preserve">   assets    </w:t>
      </w:r>
      <w:r>
        <w:t xml:space="preserve">   income    </w:t>
      </w:r>
      <w:r>
        <w:t xml:space="preserve">   expenses    </w:t>
      </w:r>
      <w:r>
        <w:t xml:space="preserve">   sales    </w:t>
      </w:r>
      <w:r>
        <w:t xml:space="preserve">   merchandise    </w:t>
      </w:r>
      <w:r>
        <w:t xml:space="preserve">   analyse    </w:t>
      </w:r>
      <w:r>
        <w:t xml:space="preserve">   document    </w:t>
      </w:r>
      <w:r>
        <w:t xml:space="preserve">   markup    </w:t>
      </w:r>
      <w:r>
        <w:t xml:space="preserve">   profit    </w:t>
      </w:r>
      <w:r>
        <w:t xml:space="preserve">   cost of sales    </w:t>
      </w:r>
      <w:r>
        <w:t xml:space="preserve">   trading stock    </w:t>
      </w:r>
      <w:r>
        <w:t xml:space="preserve">   cost price    </w:t>
      </w:r>
      <w:r>
        <w:t xml:space="preserve">   circular flow    </w:t>
      </w:r>
      <w:r>
        <w:t xml:space="preserve">   debtor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</dc:title>
  <dcterms:created xsi:type="dcterms:W3CDTF">2021-10-11T04:31:47Z</dcterms:created>
  <dcterms:modified xsi:type="dcterms:W3CDTF">2021-10-11T04:31:47Z</dcterms:modified>
</cp:coreProperties>
</file>