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 REEF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FRINGING    </w:t>
      </w:r>
      <w:r>
        <w:t xml:space="preserve">   ATOLL    </w:t>
      </w:r>
      <w:r>
        <w:t xml:space="preserve">   COLOURFUL    </w:t>
      </w:r>
      <w:r>
        <w:t xml:space="preserve">   POLYPS    </w:t>
      </w:r>
      <w:r>
        <w:t xml:space="preserve">   ORGANISMS    </w:t>
      </w:r>
      <w:r>
        <w:t xml:space="preserve">   SPONGES    </w:t>
      </w:r>
      <w:r>
        <w:t xml:space="preserve">   GREAT BARRIER    </w:t>
      </w:r>
      <w:r>
        <w:t xml:space="preserve">   CALCIUM CARBONATE    </w:t>
      </w:r>
      <w:r>
        <w:t xml:space="preserve">   REEF    </w:t>
      </w:r>
      <w:r>
        <w:t xml:space="preserve">   CORAL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 REEF</dc:title>
  <dcterms:created xsi:type="dcterms:W3CDTF">2021-10-11T04:38:36Z</dcterms:created>
  <dcterms:modified xsi:type="dcterms:W3CDTF">2021-10-11T04:38:36Z</dcterms:modified>
</cp:coreProperties>
</file>