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COURTHOUSE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GAVEL    </w:t>
      </w:r>
      <w:r>
        <w:t xml:space="preserve">   ATTORNEY    </w:t>
      </w:r>
      <w:r>
        <w:t xml:space="preserve">   EVIDENCE    </w:t>
      </w:r>
      <w:r>
        <w:t xml:space="preserve">   JURY    </w:t>
      </w:r>
      <w:r>
        <w:t xml:space="preserve">   COURT    </w:t>
      </w:r>
      <w:r>
        <w:t xml:space="preserve">   JUDGE    </w:t>
      </w:r>
      <w:r>
        <w:t xml:space="preserve">   WITNESS    </w:t>
      </w:r>
      <w:r>
        <w:t xml:space="preserve">   PLAINTIFF    </w:t>
      </w:r>
      <w:r>
        <w:t xml:space="preserve">   DEFENDANT    </w:t>
      </w:r>
      <w:r>
        <w:t xml:space="preserve">   VERDICT    </w:t>
      </w:r>
      <w:r>
        <w:t xml:space="preserve">   LAW    </w:t>
      </w:r>
      <w:r>
        <w:t xml:space="preserve">   BENCH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COURTHOUSE SEARCH</dc:title>
  <dcterms:created xsi:type="dcterms:W3CDTF">2021-10-12T14:07:08Z</dcterms:created>
  <dcterms:modified xsi:type="dcterms:W3CDTF">2021-10-12T14:07:08Z</dcterms:modified>
</cp:coreProperties>
</file>