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COURT 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CONTEMPT OF COURT    </w:t>
      </w:r>
      <w:r>
        <w:t xml:space="preserve">   CHARACTER WITNESS    </w:t>
      </w:r>
      <w:r>
        <w:t xml:space="preserve">   MISTRIAL    </w:t>
      </w:r>
      <w:r>
        <w:t xml:space="preserve">   SUBPONEA    </w:t>
      </w:r>
      <w:r>
        <w:t xml:space="preserve">   PROBATION    </w:t>
      </w:r>
      <w:r>
        <w:t xml:space="preserve">   MOTION    </w:t>
      </w:r>
      <w:r>
        <w:t xml:space="preserve">   PUBLIC DEFENDANT    </w:t>
      </w:r>
      <w:r>
        <w:t xml:space="preserve">   BAILIFF    </w:t>
      </w:r>
      <w:r>
        <w:t xml:space="preserve">   HUNG JURY    </w:t>
      </w:r>
      <w:r>
        <w:t xml:space="preserve">   DEFENDANT    </w:t>
      </w:r>
      <w:r>
        <w:t xml:space="preserve">   WITNESS    </w:t>
      </w:r>
      <w:r>
        <w:t xml:space="preserve">   TESTIMONY    </w:t>
      </w:r>
      <w:r>
        <w:t xml:space="preserve">   JURY    </w:t>
      </w:r>
      <w:r>
        <w:t xml:space="preserve">   CONVICTION    </w:t>
      </w:r>
      <w:r>
        <w:t xml:space="preserve">   PAROLE    </w:t>
      </w:r>
      <w:r>
        <w:t xml:space="preserve">   SENTENCE    </w:t>
      </w:r>
      <w:r>
        <w:t xml:space="preserve">   BAIL    </w:t>
      </w:r>
      <w:r>
        <w:t xml:space="preserve">   PERJURY    </w:t>
      </w:r>
      <w:r>
        <w:t xml:space="preserve">   EVIDENCE    </w:t>
      </w:r>
      <w:r>
        <w:t xml:space="preserve">   PLEA BARGAIN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COMPETENCY</dc:title>
  <dcterms:created xsi:type="dcterms:W3CDTF">2021-10-11T04:41:56Z</dcterms:created>
  <dcterms:modified xsi:type="dcterms:W3CDTF">2021-10-11T04:41:56Z</dcterms:modified>
</cp:coreProperties>
</file>