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CRUNCHY COINS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impressive    </w:t>
      </w:r>
      <w:r>
        <w:t xml:space="preserve">   believe    </w:t>
      </w:r>
      <w:r>
        <w:t xml:space="preserve">   vanishing    </w:t>
      </w:r>
      <w:r>
        <w:t xml:space="preserve">   trick    </w:t>
      </w:r>
      <w:r>
        <w:t xml:space="preserve">   Mr.Zerlin    </w:t>
      </w:r>
      <w:r>
        <w:t xml:space="preserve">   White Rabbit    </w:t>
      </w:r>
      <w:r>
        <w:t xml:space="preserve">   Mike    </w:t>
      </w:r>
      <w:r>
        <w:t xml:space="preserve">   Nora    </w:t>
      </w:r>
      <w:r>
        <w:t xml:space="preserve">   magician    </w:t>
      </w:r>
      <w:r>
        <w:t xml:space="preserve">   coin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CRUNCHY COINS</dc:title>
  <dcterms:created xsi:type="dcterms:W3CDTF">2021-10-11T04:59:44Z</dcterms:created>
  <dcterms:modified xsi:type="dcterms:W3CDTF">2021-10-11T04:59:44Z</dcterms:modified>
</cp:coreProperties>
</file>