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CRYPTIC CRONY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ABUT    </w:t>
      </w:r>
      <w:r>
        <w:t xml:space="preserve">   ATTIRE    </w:t>
      </w:r>
      <w:r>
        <w:t xml:space="preserve">   AVAIL    </w:t>
      </w:r>
      <w:r>
        <w:t xml:space="preserve">   CRONY    </w:t>
      </w:r>
      <w:r>
        <w:t xml:space="preserve">   CRYPTIC    </w:t>
      </w:r>
      <w:r>
        <w:t xml:space="preserve">   DIVERGENT    </w:t>
      </w:r>
      <w:r>
        <w:t xml:space="preserve">   ENMITY    </w:t>
      </w:r>
      <w:r>
        <w:t xml:space="preserve">   FERVENT    </w:t>
      </w:r>
      <w:r>
        <w:t xml:space="preserve">   GAUNT    </w:t>
      </w:r>
      <w:r>
        <w:t xml:space="preserve">   INFILTRATE    </w:t>
      </w:r>
      <w:r>
        <w:t xml:space="preserve">   NULLIFY    </w:t>
      </w:r>
      <w:r>
        <w:t xml:space="preserve">   PERCEPTIBLE    </w:t>
      </w:r>
      <w:r>
        <w:t xml:space="preserve">   PLUMMET    </w:t>
      </w:r>
      <w:r>
        <w:t xml:space="preserve">   PROCLAIM    </w:t>
      </w:r>
      <w:r>
        <w:t xml:space="preserve">   PROXY    </w:t>
      </w:r>
      <w:r>
        <w:t xml:space="preserve">   RANKLE    </w:t>
      </w:r>
      <w:r>
        <w:t xml:space="preserve">   SCAVENGER    </w:t>
      </w:r>
      <w:r>
        <w:t xml:space="preserve">   STINT    </w:t>
      </w:r>
      <w:r>
        <w:t xml:space="preserve">   STOICAL    </w:t>
      </w:r>
      <w:r>
        <w:t xml:space="preserve">   UNFLAGGING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CRONY</dc:title>
  <dcterms:created xsi:type="dcterms:W3CDTF">2021-10-11T04:59:45Z</dcterms:created>
  <dcterms:modified xsi:type="dcterms:W3CDTF">2021-10-11T04:59:45Z</dcterms:modified>
</cp:coreProperties>
</file>