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belligerent    </w:t>
      </w:r>
      <w:r>
        <w:t xml:space="preserve">   rebellion    </w:t>
      </w:r>
      <w:r>
        <w:t xml:space="preserve">   contradict    </w:t>
      </w:r>
      <w:r>
        <w:t xml:space="preserve">   predict    </w:t>
      </w:r>
      <w:r>
        <w:t xml:space="preserve">   homicide    </w:t>
      </w:r>
      <w:r>
        <w:t xml:space="preserve">   pesticide    </w:t>
      </w:r>
      <w:r>
        <w:t xml:space="preserve">   emission    </w:t>
      </w:r>
      <w:r>
        <w:t xml:space="preserve">   remiss    </w:t>
      </w:r>
      <w:r>
        <w:t xml:space="preserve">   credible    </w:t>
      </w:r>
      <w:r>
        <w:t xml:space="preserve">   incredulous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word search</dc:title>
  <dcterms:created xsi:type="dcterms:W3CDTF">2021-10-11T02:46:15Z</dcterms:created>
  <dcterms:modified xsi:type="dcterms:W3CDTF">2021-10-11T02:46:15Z</dcterms:modified>
</cp:coreProperties>
</file>