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Cafod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niger    </w:t>
      </w:r>
      <w:r>
        <w:t xml:space="preserve">   congo    </w:t>
      </w:r>
      <w:r>
        <w:t xml:space="preserve">   Bangledesh    </w:t>
      </w:r>
      <w:r>
        <w:t xml:space="preserve">   south sudan    </w:t>
      </w:r>
      <w:r>
        <w:t xml:space="preserve">   philipines    </w:t>
      </w:r>
      <w:r>
        <w:t xml:space="preserve">   sri lanka    </w:t>
      </w:r>
      <w:r>
        <w:t xml:space="preserve">   kenya    </w:t>
      </w:r>
      <w:r>
        <w:t xml:space="preserve">   ethiopia    </w:t>
      </w:r>
      <w:r>
        <w:t xml:space="preserve">   Bolivia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Cafod</dc:title>
  <dcterms:created xsi:type="dcterms:W3CDTF">2021-10-11T02:46:03Z</dcterms:created>
  <dcterms:modified xsi:type="dcterms:W3CDTF">2021-10-11T02:46:03Z</dcterms:modified>
</cp:coreProperties>
</file>