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 imirt cispheile    </w:t>
      </w:r>
      <w:r>
        <w:t xml:space="preserve">   Ag déanamh gleacaíochta    </w:t>
      </w:r>
      <w:r>
        <w:t xml:space="preserve">   Ag imirt snúcair    </w:t>
      </w:r>
      <w:r>
        <w:t xml:space="preserve">   Ag canadh    </w:t>
      </w:r>
      <w:r>
        <w:t xml:space="preserve">   Ag cócaireacht    </w:t>
      </w:r>
      <w:r>
        <w:t xml:space="preserve">   Ag imirt gailf    </w:t>
      </w:r>
      <w:r>
        <w:t xml:space="preserve">   Ag imirt leadóige    </w:t>
      </w:r>
      <w:r>
        <w:t xml:space="preserve">   Ag imirt peile    </w:t>
      </w:r>
      <w:r>
        <w:t xml:space="preserve">   Ag léamh    </w:t>
      </w:r>
      <w:r>
        <w:t xml:space="preserve">   Ag marcaíocht chapaill    </w:t>
      </w:r>
      <w:r>
        <w:t xml:space="preserve">   Ag Snámh    </w:t>
      </w:r>
      <w:r>
        <w:t xml:space="preserve">   Ag tógáil griangraif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 </dc:title>
  <dcterms:created xsi:type="dcterms:W3CDTF">2021-10-11T02:46:04Z</dcterms:created>
  <dcterms:modified xsi:type="dcterms:W3CDTF">2021-10-11T02:46:04Z</dcterms:modified>
</cp:coreProperties>
</file>