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futilely    </w:t>
      </w:r>
      <w:r>
        <w:t xml:space="preserve">   wizened    </w:t>
      </w:r>
      <w:r>
        <w:t xml:space="preserve">   detestable    </w:t>
      </w:r>
      <w:r>
        <w:t xml:space="preserve">   calamity    </w:t>
      </w:r>
      <w:r>
        <w:t xml:space="preserve">   wretched    </w:t>
      </w:r>
      <w:r>
        <w:t xml:space="preserve">   flounder    </w:t>
      </w:r>
      <w:r>
        <w:t xml:space="preserve">   lapsed    </w:t>
      </w:r>
      <w:r>
        <w:t xml:space="preserve">   celerity    </w:t>
      </w:r>
      <w:r>
        <w:t xml:space="preserve">   obdurate    </w:t>
      </w:r>
      <w:r>
        <w:t xml:space="preserve">   insidious    </w:t>
      </w:r>
      <w:r>
        <w:t xml:space="preserve">   abject    </w:t>
      </w:r>
      <w:r>
        <w:t xml:space="preserve">   shirked    </w:t>
      </w:r>
      <w:r>
        <w:t xml:space="preserve">   daunted    </w:t>
      </w:r>
      <w:r>
        <w:t xml:space="preserve">   percipitate    </w:t>
      </w:r>
      <w:r>
        <w:t xml:space="preserve">   fastidiousness    </w:t>
      </w:r>
      <w:r>
        <w:t xml:space="preserve">   disconsolate    </w:t>
      </w:r>
      <w:r>
        <w:t xml:space="preserve">   primordial    </w:t>
      </w:r>
      <w:r>
        <w:t xml:space="preserve">   pervaded    </w:t>
      </w:r>
      <w:r>
        <w:t xml:space="preserve">   conciliate    </w:t>
      </w:r>
      <w:r>
        <w:t xml:space="preserve">   latent    </w:t>
      </w:r>
      <w:r>
        <w:t xml:space="preserve">   ruction    </w:t>
      </w:r>
      <w:r>
        <w:t xml:space="preserve">   cayuses    </w:t>
      </w:r>
      <w:r>
        <w:t xml:space="preserve">   sated    </w:t>
      </w:r>
      <w:r>
        <w:t xml:space="preserve">   demesne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2021-10-11T02:46:32Z</dcterms:created>
  <dcterms:modified xsi:type="dcterms:W3CDTF">2021-10-11T02:46:32Z</dcterms:modified>
</cp:coreProperties>
</file>