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item that the europeans came to Canada to trade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boarders Canada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 above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of 2 National Sports in Canada that is not Lacrosse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Bay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Basketball team in Toronto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north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National symbol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place to get rich natural resources in Canada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Province that tried to separate from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that runs on the eastern side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Canada that is chosen by the MP's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 West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Mountains that run along the west side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Canada's other official language  that is not English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cut down all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lakes that boarder Canada and Michigan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other country in NAFTA  that is not Canada or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Canada's type of economy </w:t>
            </w:r>
          </w:p>
        </w:tc>
      </w:tr>
    </w:tbl>
    <w:p>
      <w:pPr>
        <w:pStyle w:val="WordBankLarge"/>
      </w:pPr>
      <w:r>
        <w:t xml:space="preserve">   Canada     </w:t>
      </w:r>
      <w:r>
        <w:t xml:space="preserve">   Raptors     </w:t>
      </w:r>
      <w:r>
        <w:t xml:space="preserve">   Hockey    </w:t>
      </w:r>
      <w:r>
        <w:t xml:space="preserve">   Quebec     </w:t>
      </w:r>
      <w:r>
        <w:t xml:space="preserve">   Hudson Bay     </w:t>
      </w:r>
      <w:r>
        <w:t xml:space="preserve">   Canadian Shield     </w:t>
      </w:r>
      <w:r>
        <w:t xml:space="preserve">   Rocky Mountains     </w:t>
      </w:r>
      <w:r>
        <w:t xml:space="preserve">   Pacific Ocean     </w:t>
      </w:r>
      <w:r>
        <w:t xml:space="preserve">   Atlantic Ocean     </w:t>
      </w:r>
      <w:r>
        <w:t xml:space="preserve">   Arctic Ocean     </w:t>
      </w:r>
      <w:r>
        <w:t xml:space="preserve">   Ottawa     </w:t>
      </w:r>
      <w:r>
        <w:t xml:space="preserve">   Mixed     </w:t>
      </w:r>
      <w:r>
        <w:t xml:space="preserve">   Clear Cutting     </w:t>
      </w:r>
      <w:r>
        <w:t xml:space="preserve">   Great Lakes     </w:t>
      </w:r>
      <w:r>
        <w:t xml:space="preserve">   Maple Leaf     </w:t>
      </w:r>
      <w:r>
        <w:t xml:space="preserve">   Beaver Pelts     </w:t>
      </w:r>
      <w:r>
        <w:t xml:space="preserve">   Prime Minister     </w:t>
      </w:r>
      <w:r>
        <w:t xml:space="preserve">   America     </w:t>
      </w:r>
      <w:r>
        <w:t xml:space="preserve">   Mexico    </w:t>
      </w:r>
      <w:r>
        <w:t xml:space="preserve">   French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 Puzzle </dc:title>
  <dcterms:created xsi:type="dcterms:W3CDTF">2021-10-11T02:50:34Z</dcterms:created>
  <dcterms:modified xsi:type="dcterms:W3CDTF">2021-10-11T02:50:34Z</dcterms:modified>
</cp:coreProperties>
</file>