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en 2050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voyage    </w:t>
      </w:r>
      <w:r>
        <w:t xml:space="preserve">   urbanisation    </w:t>
      </w:r>
      <w:r>
        <w:t xml:space="preserve">   sac en plastique    </w:t>
      </w:r>
      <w:r>
        <w:t xml:space="preserve">   pollution    </w:t>
      </w:r>
      <w:r>
        <w:t xml:space="preserve">   peuplements    </w:t>
      </w:r>
      <w:r>
        <w:t xml:space="preserve">   ours polaire    </w:t>
      </w:r>
      <w:r>
        <w:t xml:space="preserve">   le glacon    </w:t>
      </w:r>
      <w:r>
        <w:t xml:space="preserve">   industries    </w:t>
      </w:r>
      <w:r>
        <w:t xml:space="preserve">   geographie    </w:t>
      </w:r>
      <w:r>
        <w:t xml:space="preserve">   futur    </w:t>
      </w:r>
      <w:r>
        <w:t xml:space="preserve">   especes menacees    </w:t>
      </w:r>
      <w:r>
        <w:t xml:space="preserve">   energie    </w:t>
      </w:r>
      <w:r>
        <w:t xml:space="preserve">   ecozone    </w:t>
      </w:r>
      <w:r>
        <w:t xml:space="preserve">   chaleur    </w:t>
      </w:r>
      <w:r>
        <w:t xml:space="preserve">   carte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en 2050</dc:title>
  <dcterms:created xsi:type="dcterms:W3CDTF">2021-10-11T02:51:06Z</dcterms:created>
  <dcterms:modified xsi:type="dcterms:W3CDTF">2021-10-11T02:51:06Z</dcterms:modified>
</cp:coreProperties>
</file>