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Canberra sights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Mountain Tower    </w:t>
      </w:r>
      <w:r>
        <w:t xml:space="preserve">   High Court    </w:t>
      </w:r>
      <w:r>
        <w:t xml:space="preserve">   Institute of Sport    </w:t>
      </w:r>
      <w:r>
        <w:t xml:space="preserve">   Lake Burley Griffin    </w:t>
      </w:r>
      <w:r>
        <w:t xml:space="preserve">   Mount Ainslie    </w:t>
      </w:r>
      <w:r>
        <w:t xml:space="preserve">   National Gallery    </w:t>
      </w:r>
      <w:r>
        <w:t xml:space="preserve">   Parliament House    </w:t>
      </w:r>
      <w:r>
        <w:t xml:space="preserve">   Parliamentary Triangle    </w:t>
      </w:r>
      <w:r>
        <w:t xml:space="preserve">   Questacon    </w:t>
      </w:r>
      <w:r>
        <w:t xml:space="preserve">   Royal Australian Mint    </w:t>
      </w:r>
      <w:r>
        <w:t xml:space="preserve">   Sculpture Gardens    </w:t>
      </w:r>
      <w:r>
        <w:t xml:space="preserve">   War Memorial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Canberra sights</dc:title>
  <dcterms:created xsi:type="dcterms:W3CDTF">2021-10-11T02:50:10Z</dcterms:created>
  <dcterms:modified xsi:type="dcterms:W3CDTF">2021-10-11T02:50:10Z</dcterms:modified>
</cp:coreProperties>
</file>