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Candiru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tiny    </w:t>
      </w:r>
      <w:r>
        <w:t xml:space="preserve">   barbs    </w:t>
      </w:r>
      <w:r>
        <w:t xml:space="preserve">   urithra    </w:t>
      </w:r>
      <w:r>
        <w:t xml:space="preserve">   candiru    </w:t>
      </w:r>
      <w:r>
        <w:t xml:space="preserve">   urine    </w:t>
      </w:r>
      <w:r>
        <w:t xml:space="preserve">   vampire    </w:t>
      </w:r>
      <w:r>
        <w:t xml:space="preserve">   parasite    </w:t>
      </w:r>
      <w:r>
        <w:t xml:space="preserve">   catfish    </w:t>
      </w:r>
      <w:r>
        <w:t xml:space="preserve">   freshwater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Candiru</dc:title>
  <dcterms:created xsi:type="dcterms:W3CDTF">2021-10-11T02:50:46Z</dcterms:created>
  <dcterms:modified xsi:type="dcterms:W3CDTF">2021-10-11T02:50:46Z</dcterms:modified>
</cp:coreProperties>
</file>