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Candy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Woodlands    </w:t>
      </w:r>
      <w:r>
        <w:t xml:space="preserve">   Jefferson County    </w:t>
      </w:r>
      <w:r>
        <w:t xml:space="preserve">   Boat Shed    </w:t>
      </w:r>
      <w:r>
        <w:t xml:space="preserve">   US Army    </w:t>
      </w:r>
      <w:r>
        <w:t xml:space="preserve">   Homosexual    </w:t>
      </w:r>
      <w:r>
        <w:t xml:space="preserve">   Dean Corll    </w:t>
      </w:r>
      <w:r>
        <w:t xml:space="preserve">   Candy Factory    </w:t>
      </w:r>
      <w:r>
        <w:t xml:space="preserve">   Divorce    </w:t>
      </w:r>
      <w:r>
        <w:t xml:space="preserve">   Beach    </w:t>
      </w:r>
      <w:r>
        <w:t xml:space="preserve">   Strangulation    </w:t>
      </w:r>
      <w:r>
        <w:t xml:space="preserve">   Boys    </w:t>
      </w:r>
      <w:r>
        <w:t xml:space="preserve">   Elmer Henley Jr    </w:t>
      </w:r>
      <w:r>
        <w:t xml:space="preserve">   David Owen    </w:t>
      </w:r>
      <w:r>
        <w:t xml:space="preserve">   Twenty 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Candy Man</dc:title>
  <dcterms:created xsi:type="dcterms:W3CDTF">2021-10-11T02:52:10Z</dcterms:created>
  <dcterms:modified xsi:type="dcterms:W3CDTF">2021-10-11T02:52:10Z</dcterms:modified>
</cp:coreProperties>
</file>