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Canterbury Tales Lines 103-211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 Benedict    </w:t>
      </w:r>
      <w:r>
        <w:t xml:space="preserve">   Priest    </w:t>
      </w:r>
      <w:r>
        <w:t xml:space="preserve">   Greyhound    </w:t>
      </w:r>
      <w:r>
        <w:t xml:space="preserve">   Hunter    </w:t>
      </w:r>
      <w:r>
        <w:t xml:space="preserve">   Monk    </w:t>
      </w:r>
      <w:r>
        <w:t xml:space="preserve">   St Loy    </w:t>
      </w:r>
      <w:r>
        <w:t xml:space="preserve">   Prioress    </w:t>
      </w:r>
      <w:r>
        <w:t xml:space="preserve">   Forester    </w:t>
      </w:r>
      <w:r>
        <w:t xml:space="preserve">   Dagger    </w:t>
      </w:r>
      <w:r>
        <w:t xml:space="preserve">   Sword    </w:t>
      </w:r>
      <w:r>
        <w:t xml:space="preserve">   Shield    </w:t>
      </w:r>
      <w:r>
        <w:t xml:space="preserve">   Nun    </w:t>
      </w:r>
      <w:r>
        <w:t xml:space="preserve">   Yeoman    </w:t>
      </w:r>
      <w:r>
        <w:t xml:space="preserve">   Squire    </w:t>
      </w:r>
      <w:r>
        <w:t xml:space="preserve">   Knight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Canterbury Tales Lines 103-211</dc:title>
  <dcterms:created xsi:type="dcterms:W3CDTF">2021-10-11T02:51:09Z</dcterms:created>
  <dcterms:modified xsi:type="dcterms:W3CDTF">2021-10-11T02:51:09Z</dcterms:modified>
</cp:coreProperties>
</file>