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Capacitance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discharge    </w:t>
      </w:r>
      <w:r>
        <w:t xml:space="preserve">   charge    </w:t>
      </w:r>
      <w:r>
        <w:t xml:space="preserve">   stored    </w:t>
      </w:r>
      <w:r>
        <w:t xml:space="preserve">   energy    </w:t>
      </w:r>
      <w:r>
        <w:t xml:space="preserve">   pico    </w:t>
      </w:r>
      <w:r>
        <w:t xml:space="preserve">   micro    </w:t>
      </w:r>
      <w:r>
        <w:t xml:space="preserve">   plate    </w:t>
      </w:r>
      <w:r>
        <w:t xml:space="preserve">   series    </w:t>
      </w:r>
      <w:r>
        <w:t xml:space="preserve">   parallel    </w:t>
      </w:r>
      <w:r>
        <w:t xml:space="preserve">   ceramic    </w:t>
      </w:r>
      <w:r>
        <w:t xml:space="preserve">   dielectric    </w:t>
      </w:r>
      <w:r>
        <w:t xml:space="preserve">   permittivity    </w:t>
      </w:r>
      <w:r>
        <w:t xml:space="preserve">   farad    </w:t>
      </w:r>
      <w:r>
        <w:t xml:space="preserve">   current    </w:t>
      </w:r>
      <w:r>
        <w:t xml:space="preserve">   coulomb    </w:t>
      </w:r>
      <w:r>
        <w:t xml:space="preserve">   capacitance    </w:t>
      </w:r>
      <w:r>
        <w:t xml:space="preserve">   electrostatic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Capacitance</dc:title>
  <dcterms:created xsi:type="dcterms:W3CDTF">2021-10-11T02:51:48Z</dcterms:created>
  <dcterms:modified xsi:type="dcterms:W3CDTF">2021-10-11T02:51:48Z</dcterms:modified>
</cp:coreProperties>
</file>