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Captain Underpants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XRay    </w:t>
      </w:r>
      <w:r>
        <w:t xml:space="preserve">   Rampaging    </w:t>
      </w:r>
      <w:r>
        <w:t xml:space="preserve">   Interplanetary    </w:t>
      </w:r>
      <w:r>
        <w:t xml:space="preserve">   Hypnotize    </w:t>
      </w:r>
      <w:r>
        <w:t xml:space="preserve">   Endoskeleton    </w:t>
      </w:r>
      <w:r>
        <w:t xml:space="preserve">   Cellular    </w:t>
      </w:r>
      <w:r>
        <w:t xml:space="preserve">   Bionic    </w:t>
      </w:r>
      <w:r>
        <w:t xml:space="preserve">   Atmosphere    </w:t>
      </w:r>
      <w:r>
        <w:t xml:space="preserve">   Atomic    </w:t>
      </w:r>
      <w:r>
        <w:t xml:space="preserve">   Astronaut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Underpants Crossword</dc:title>
  <dcterms:created xsi:type="dcterms:W3CDTF">2021-10-11T02:53:22Z</dcterms:created>
  <dcterms:modified xsi:type="dcterms:W3CDTF">2021-10-11T02:53:22Z</dcterms:modified>
</cp:coreProperties>
</file>