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Honda    </w:t>
      </w:r>
      <w:r>
        <w:t xml:space="preserve">   Daihatsu    </w:t>
      </w:r>
      <w:r>
        <w:t xml:space="preserve">   Bentley    </w:t>
      </w:r>
      <w:r>
        <w:t xml:space="preserve">   Audi    </w:t>
      </w:r>
      <w:r>
        <w:t xml:space="preserve">   Alfa Romeo    </w:t>
      </w:r>
      <w:r>
        <w:t xml:space="preserve">   Tata    </w:t>
      </w:r>
      <w:r>
        <w:t xml:space="preserve">   Datsun    </w:t>
      </w:r>
      <w:r>
        <w:t xml:space="preserve">   Opel    </w:t>
      </w:r>
      <w:r>
        <w:t xml:space="preserve">   Chevrolet    </w:t>
      </w:r>
      <w:r>
        <w:t xml:space="preserve">   Mercedes    </w:t>
      </w:r>
      <w:r>
        <w:t xml:space="preserve">   BMW    </w:t>
      </w:r>
      <w:r>
        <w:t xml:space="preserve">   Ford    </w:t>
      </w:r>
      <w:r>
        <w:t xml:space="preserve">   Haval    </w:t>
      </w:r>
      <w:r>
        <w:t xml:space="preserve">   Hyundai    </w:t>
      </w:r>
      <w:r>
        <w:t xml:space="preserve">   Nissan    </w:t>
      </w:r>
      <w:r>
        <w:t xml:space="preserve">   Mitsubishi    </w:t>
      </w:r>
      <w:r>
        <w:t xml:space="preserve">   Toyota    </w:t>
      </w:r>
      <w:r>
        <w:t xml:space="preserve">   Suzuki    </w:t>
      </w:r>
      <w:r>
        <w:t xml:space="preserve">   Renault    </w:t>
      </w:r>
      <w:r>
        <w:t xml:space="preserve">   Volkswagen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Brands</dc:title>
  <dcterms:created xsi:type="dcterms:W3CDTF">2021-10-11T02:53:24Z</dcterms:created>
  <dcterms:modified xsi:type="dcterms:W3CDTF">2021-10-11T02:53:24Z</dcterms:modified>
</cp:coreProperties>
</file>