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mini car    </w:t>
      </w:r>
      <w:r>
        <w:t xml:space="preserve">   pony car    </w:t>
      </w:r>
      <w:r>
        <w:t xml:space="preserve">   show car    </w:t>
      </w:r>
      <w:r>
        <w:t xml:space="preserve">   hatch back    </w:t>
      </w:r>
      <w:r>
        <w:t xml:space="preserve">   van    </w:t>
      </w:r>
      <w:r>
        <w:t xml:space="preserve">   station wagon    </w:t>
      </w:r>
      <w:r>
        <w:t xml:space="preserve">   sports car    </w:t>
      </w:r>
      <w:r>
        <w:t xml:space="preserve">   minivan    </w:t>
      </w:r>
      <w:r>
        <w:t xml:space="preserve">   truck    </w:t>
      </w:r>
      <w:r>
        <w:t xml:space="preserve">   Sedan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Types</dc:title>
  <dcterms:created xsi:type="dcterms:W3CDTF">2021-10-11T02:55:57Z</dcterms:created>
  <dcterms:modified xsi:type="dcterms:W3CDTF">2021-10-11T02:55:57Z</dcterms:modified>
</cp:coreProperties>
</file>