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fossil fuels    </w:t>
      </w:r>
      <w:r>
        <w:t xml:space="preserve">   adenosine triphosphate    </w:t>
      </w:r>
      <w:r>
        <w:t xml:space="preserve">   sunlight    </w:t>
      </w:r>
      <w:r>
        <w:t xml:space="preserve">   water    </w:t>
      </w:r>
      <w:r>
        <w:t xml:space="preserve">   glucose    </w:t>
      </w:r>
      <w:r>
        <w:t xml:space="preserve">   oxygen    </w:t>
      </w:r>
      <w:r>
        <w:t xml:space="preserve">   carbon dioxide    </w:t>
      </w:r>
      <w:r>
        <w:t xml:space="preserve">   stomata    </w:t>
      </w:r>
      <w:r>
        <w:t xml:space="preserve">   mitochondria    </w:t>
      </w:r>
      <w:r>
        <w:t xml:space="preserve">   chloroplast    </w:t>
      </w:r>
      <w:r>
        <w:t xml:space="preserve">   hydrosphere    </w:t>
      </w:r>
      <w:r>
        <w:t xml:space="preserve">   biosphere    </w:t>
      </w:r>
      <w:r>
        <w:t xml:space="preserve">   lithosphere    </w:t>
      </w:r>
      <w:r>
        <w:t xml:space="preserve">   atmosphere    </w:t>
      </w:r>
      <w:r>
        <w:t xml:space="preserve">   weathering    </w:t>
      </w:r>
      <w:r>
        <w:t xml:space="preserve">   decomposition    </w:t>
      </w:r>
      <w:r>
        <w:t xml:space="preserve">   diffusion    </w:t>
      </w:r>
      <w:r>
        <w:t xml:space="preserve">   respiration    </w:t>
      </w:r>
      <w:r>
        <w:t xml:space="preserve">   photosynthesis    </w:t>
      </w:r>
      <w:r>
        <w:t xml:space="preserve">   consumption    </w:t>
      </w:r>
      <w:r>
        <w:t xml:space="preserve">   combustion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2021-10-11T02:53:14Z</dcterms:created>
  <dcterms:modified xsi:type="dcterms:W3CDTF">2021-10-11T02:53:14Z</dcterms:modified>
</cp:coreProperties>
</file>