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fossil fuel    </w:t>
      </w:r>
      <w:r>
        <w:t xml:space="preserve">   rivers    </w:t>
      </w:r>
      <w:r>
        <w:t xml:space="preserve">   lakes    </w:t>
      </w:r>
      <w:r>
        <w:t xml:space="preserve">   oceans    </w:t>
      </w:r>
      <w:r>
        <w:t xml:space="preserve">   decompose    </w:t>
      </w:r>
      <w:r>
        <w:t xml:space="preserve">   respiration    </w:t>
      </w:r>
      <w:r>
        <w:t xml:space="preserve">   photosynthesis    </w:t>
      </w:r>
      <w:r>
        <w:t xml:space="preserve">   atmosphere    </w:t>
      </w:r>
      <w:r>
        <w:t xml:space="preserve">   deposit    </w:t>
      </w:r>
      <w:r>
        <w:t xml:space="preserve">   Carbon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cycle.</dc:title>
  <dcterms:created xsi:type="dcterms:W3CDTF">2021-10-11T02:53:24Z</dcterms:created>
  <dcterms:modified xsi:type="dcterms:W3CDTF">2021-10-11T02:53:24Z</dcterms:modified>
</cp:coreProperties>
</file>