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systole    </w:t>
      </w:r>
      <w:r>
        <w:t xml:space="preserve">   sinoatrial    </w:t>
      </w:r>
      <w:r>
        <w:t xml:space="preserve">   atrioventricular    </w:t>
      </w:r>
      <w:r>
        <w:t xml:space="preserve">   repolarization    </w:t>
      </w:r>
      <w:r>
        <w:t xml:space="preserve">   radioisotopes    </w:t>
      </w:r>
      <w:r>
        <w:t xml:space="preserve">   pulse    </w:t>
      </w:r>
      <w:r>
        <w:t xml:space="preserve">   preload    </w:t>
      </w:r>
      <w:r>
        <w:t xml:space="preserve">   myocardium    </w:t>
      </w:r>
      <w:r>
        <w:t xml:space="preserve">   murmurs    </w:t>
      </w:r>
      <w:r>
        <w:t xml:space="preserve">   hypotension    </w:t>
      </w:r>
      <w:r>
        <w:t xml:space="preserve">   hypertension    </w:t>
      </w:r>
      <w:r>
        <w:t xml:space="preserve">   diastole    </w:t>
      </w:r>
      <w:r>
        <w:t xml:space="preserve">   depolarization    </w:t>
      </w:r>
      <w:r>
        <w:t xml:space="preserve">   contractility    </w:t>
      </w:r>
      <w:r>
        <w:t xml:space="preserve">   baroreceptors    </w:t>
      </w:r>
      <w:r>
        <w:t xml:space="preserve">   afterload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2021-10-11T02:55:49Z</dcterms:created>
  <dcterms:modified xsi:type="dcterms:W3CDTF">2021-10-11T02:55:49Z</dcterms:modified>
</cp:coreProperties>
</file>