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 Plan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revised    </w:t>
      </w:r>
      <w:r>
        <w:t xml:space="preserve">   treatments    </w:t>
      </w:r>
      <w:r>
        <w:t xml:space="preserve">   services    </w:t>
      </w:r>
      <w:r>
        <w:t xml:space="preserve">   medications    </w:t>
      </w:r>
      <w:r>
        <w:t xml:space="preserve">   self-directed    </w:t>
      </w:r>
      <w:r>
        <w:t xml:space="preserve">   individualized    </w:t>
      </w:r>
      <w:r>
        <w:t xml:space="preserve">   objectives    </w:t>
      </w:r>
      <w:r>
        <w:t xml:space="preserve">   interventions    </w:t>
      </w:r>
      <w:r>
        <w:t xml:space="preserve">   goals    </w:t>
      </w:r>
      <w:r>
        <w:t xml:space="preserve">   assessment    </w:t>
      </w:r>
      <w:r>
        <w:t xml:space="preserve">   physician orders    </w:t>
      </w:r>
      <w:r>
        <w:t xml:space="preserve">   diet    </w:t>
      </w:r>
      <w:r>
        <w:t xml:space="preserve">   nutritional    </w:t>
      </w:r>
      <w:r>
        <w:t xml:space="preserve">   activities of daily living    </w:t>
      </w:r>
      <w:r>
        <w:t xml:space="preserve">   behavior    </w:t>
      </w:r>
      <w:r>
        <w:t xml:space="preserve">   mood    </w:t>
      </w:r>
      <w:r>
        <w:t xml:space="preserve">   needs    </w:t>
      </w:r>
      <w:r>
        <w:t xml:space="preserve">   timely    </w:t>
      </w:r>
      <w:r>
        <w:t xml:space="preserve">   baseline    </w:t>
      </w:r>
      <w:r>
        <w:t xml:space="preserve">   comprehesive    </w:t>
      </w:r>
      <w:r>
        <w:t xml:space="preserve">   care 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Plan </dc:title>
  <dcterms:created xsi:type="dcterms:W3CDTF">2021-10-11T02:55:38Z</dcterms:created>
  <dcterms:modified xsi:type="dcterms:W3CDTF">2021-10-11T02:55:38Z</dcterms:modified>
</cp:coreProperties>
</file>