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Cosmetic Merchandiser    </w:t>
      </w:r>
      <w:r>
        <w:t xml:space="preserve">   hair colourist    </w:t>
      </w:r>
      <w:r>
        <w:t xml:space="preserve">   Receptionist    </w:t>
      </w:r>
      <w:r>
        <w:t xml:space="preserve">   braidist    </w:t>
      </w:r>
      <w:r>
        <w:t xml:space="preserve">   Locticians    </w:t>
      </w:r>
      <w:r>
        <w:t xml:space="preserve">   Personality Stylist    </w:t>
      </w:r>
      <w:r>
        <w:t xml:space="preserve">   Platform Artist    </w:t>
      </w:r>
      <w:r>
        <w:t xml:space="preserve">   Wedding and Event Stylist    </w:t>
      </w:r>
      <w:r>
        <w:t xml:space="preserve">   Cosmetology Instructor    </w:t>
      </w:r>
      <w:r>
        <w:t xml:space="preserve">   Cosmetology Educator    </w:t>
      </w:r>
      <w:r>
        <w:t xml:space="preserve">   Salon Development Partner    </w:t>
      </w:r>
      <w:r>
        <w:t xml:space="preserve">   Massage Therapist    </w:t>
      </w:r>
      <w:r>
        <w:t xml:space="preserve">   Electrologist    </w:t>
      </w:r>
      <w:r>
        <w:t xml:space="preserve">   pedicurist    </w:t>
      </w:r>
      <w:r>
        <w:t xml:space="preserve">   manicurist    </w:t>
      </w:r>
      <w:r>
        <w:t xml:space="preserve">   mortician    </w:t>
      </w:r>
      <w:r>
        <w:t xml:space="preserve">   desairology    </w:t>
      </w:r>
      <w:r>
        <w:t xml:space="preserve">   hair stylist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Cosmetology</dc:title>
  <dcterms:created xsi:type="dcterms:W3CDTF">2021-10-11T02:57:20Z</dcterms:created>
  <dcterms:modified xsi:type="dcterms:W3CDTF">2021-10-11T02:57:20Z</dcterms:modified>
</cp:coreProperties>
</file>